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7E564" w14:textId="77777777" w:rsidR="00B96515" w:rsidRDefault="00B96515" w:rsidP="00B96515">
      <w:pPr>
        <w:tabs>
          <w:tab w:val="left" w:pos="4515"/>
        </w:tabs>
        <w:spacing w:before="240" w:after="120" w:line="240" w:lineRule="auto"/>
        <w:outlineLvl w:val="0"/>
        <w:rPr>
          <w:rFonts w:ascii="Times New Roman" w:eastAsia="Times New Roman" w:hAnsi="Times New Roman"/>
          <w:b/>
          <w:bCs/>
          <w:color w:val="000000"/>
          <w:kern w:val="28"/>
          <w:sz w:val="24"/>
          <w:szCs w:val="24"/>
          <w:lang w:eastAsia="ru-RU"/>
        </w:rPr>
      </w:pPr>
    </w:p>
    <w:p w14:paraId="7B880CB5" w14:textId="77777777" w:rsidR="00B96515" w:rsidRDefault="00B96515" w:rsidP="00593EEA">
      <w:pPr>
        <w:spacing w:before="240" w:after="120" w:line="240" w:lineRule="auto"/>
        <w:outlineLvl w:val="0"/>
        <w:rPr>
          <w:rFonts w:ascii="Times New Roman" w:eastAsia="Times New Roman" w:hAnsi="Times New Roman"/>
          <w:b/>
          <w:bCs/>
          <w:color w:val="000000"/>
          <w:kern w:val="28"/>
          <w:sz w:val="24"/>
          <w:szCs w:val="24"/>
          <w:lang w:val="ru" w:eastAsia="ru-RU"/>
        </w:rPr>
      </w:pPr>
    </w:p>
    <w:p w14:paraId="2D5C84B9" w14:textId="77777777" w:rsidR="00311352" w:rsidRDefault="00311352" w:rsidP="00593EEA">
      <w:pPr>
        <w:spacing w:before="240" w:after="120" w:line="240" w:lineRule="auto"/>
        <w:outlineLvl w:val="0"/>
        <w:rPr>
          <w:rFonts w:ascii="Times New Roman" w:eastAsia="Times New Roman" w:hAnsi="Times New Roman"/>
          <w:b/>
          <w:bCs/>
          <w:color w:val="000000"/>
          <w:kern w:val="28"/>
          <w:sz w:val="24"/>
          <w:szCs w:val="24"/>
          <w:lang w:val="ru" w:eastAsia="ru-RU"/>
        </w:rPr>
      </w:pPr>
    </w:p>
    <w:p w14:paraId="515C888B" w14:textId="77777777" w:rsidR="00311352" w:rsidRDefault="00311352" w:rsidP="00593EEA">
      <w:pPr>
        <w:spacing w:before="240" w:after="120" w:line="240" w:lineRule="auto"/>
        <w:outlineLvl w:val="0"/>
        <w:rPr>
          <w:rFonts w:ascii="Times New Roman" w:eastAsia="Times New Roman" w:hAnsi="Times New Roman"/>
          <w:b/>
          <w:bCs/>
          <w:color w:val="000000"/>
          <w:kern w:val="28"/>
          <w:sz w:val="24"/>
          <w:szCs w:val="24"/>
          <w:lang w:val="ru" w:eastAsia="ru-RU"/>
        </w:rPr>
      </w:pPr>
    </w:p>
    <w:p w14:paraId="65EF2671" w14:textId="77777777" w:rsidR="00311352" w:rsidRDefault="00311352" w:rsidP="00593EEA">
      <w:pPr>
        <w:spacing w:before="240" w:after="120" w:line="240" w:lineRule="auto"/>
        <w:outlineLvl w:val="0"/>
        <w:rPr>
          <w:rFonts w:ascii="Times New Roman" w:eastAsia="Times New Roman" w:hAnsi="Times New Roman"/>
          <w:b/>
          <w:bCs/>
          <w:color w:val="000000"/>
          <w:kern w:val="28"/>
          <w:sz w:val="24"/>
          <w:szCs w:val="24"/>
          <w:lang w:val="ru" w:eastAsia="ru-RU"/>
        </w:rPr>
      </w:pPr>
    </w:p>
    <w:p w14:paraId="22A2B71C" w14:textId="77777777" w:rsidR="00311352" w:rsidRDefault="00311352" w:rsidP="00593EEA">
      <w:pPr>
        <w:spacing w:before="240" w:after="120" w:line="240" w:lineRule="auto"/>
        <w:outlineLvl w:val="0"/>
        <w:rPr>
          <w:rFonts w:ascii="Times New Roman" w:eastAsia="Times New Roman" w:hAnsi="Times New Roman"/>
          <w:b/>
          <w:bCs/>
          <w:color w:val="000000"/>
          <w:kern w:val="28"/>
          <w:sz w:val="24"/>
          <w:szCs w:val="24"/>
          <w:lang w:val="ru" w:eastAsia="ru-RU"/>
        </w:rPr>
      </w:pPr>
    </w:p>
    <w:p w14:paraId="575782E4" w14:textId="77777777" w:rsidR="005671E2" w:rsidRDefault="005671E2" w:rsidP="00593EEA">
      <w:pPr>
        <w:spacing w:before="240" w:after="120" w:line="240" w:lineRule="auto"/>
        <w:outlineLvl w:val="0"/>
        <w:rPr>
          <w:rFonts w:ascii="Times New Roman" w:eastAsia="Times New Roman" w:hAnsi="Times New Roman"/>
          <w:b/>
          <w:bCs/>
          <w:color w:val="000000"/>
          <w:kern w:val="28"/>
          <w:sz w:val="24"/>
          <w:szCs w:val="24"/>
          <w:lang w:val="ru" w:eastAsia="ru-RU"/>
        </w:rPr>
      </w:pPr>
    </w:p>
    <w:p w14:paraId="534536E0" w14:textId="77777777" w:rsidR="00311352" w:rsidRPr="006468FD" w:rsidRDefault="00311352" w:rsidP="00593EEA">
      <w:pPr>
        <w:spacing w:before="240" w:after="120" w:line="240" w:lineRule="auto"/>
        <w:outlineLvl w:val="0"/>
        <w:rPr>
          <w:rFonts w:ascii="Times New Roman" w:eastAsia="Times New Roman" w:hAnsi="Times New Roman"/>
          <w:b/>
          <w:bCs/>
          <w:color w:val="000000"/>
          <w:kern w:val="28"/>
          <w:sz w:val="24"/>
          <w:szCs w:val="24"/>
          <w:lang w:val="ru" w:eastAsia="ru-RU"/>
        </w:rPr>
      </w:pPr>
    </w:p>
    <w:p w14:paraId="2157053F" w14:textId="77777777" w:rsidR="009E70A8" w:rsidRPr="001A7687" w:rsidRDefault="00B96515" w:rsidP="00311352">
      <w:pPr>
        <w:spacing w:after="0" w:line="240" w:lineRule="auto"/>
        <w:jc w:val="center"/>
        <w:rPr>
          <w:rFonts w:ascii="Times New Roman" w:hAnsi="Times New Roman"/>
          <w:b/>
          <w:sz w:val="24"/>
          <w:szCs w:val="24"/>
        </w:rPr>
      </w:pPr>
      <w:r w:rsidRPr="001A7687">
        <w:rPr>
          <w:rFonts w:ascii="Times New Roman" w:hAnsi="Times New Roman"/>
          <w:b/>
          <w:sz w:val="24"/>
          <w:szCs w:val="24"/>
        </w:rPr>
        <w:t>Техническое задание</w:t>
      </w:r>
    </w:p>
    <w:p w14:paraId="1444399F" w14:textId="2DA26EB2" w:rsidR="00311C55" w:rsidRPr="00333795" w:rsidRDefault="00F95531" w:rsidP="00311C55">
      <w:pPr>
        <w:spacing w:after="0" w:line="240" w:lineRule="auto"/>
        <w:jc w:val="center"/>
        <w:rPr>
          <w:rFonts w:ascii="Times New Roman" w:hAnsi="Times New Roman"/>
          <w:b/>
          <w:sz w:val="24"/>
          <w:szCs w:val="24"/>
        </w:rPr>
      </w:pPr>
      <w:r w:rsidRPr="00F95531">
        <w:rPr>
          <w:rFonts w:ascii="Times New Roman" w:hAnsi="Times New Roman"/>
          <w:sz w:val="24"/>
          <w:szCs w:val="24"/>
        </w:rPr>
        <w:t xml:space="preserve">на оказание </w:t>
      </w:r>
      <w:r w:rsidRPr="00AD0EAD">
        <w:rPr>
          <w:rFonts w:ascii="Times New Roman" w:hAnsi="Times New Roman"/>
          <w:sz w:val="24"/>
          <w:szCs w:val="24"/>
        </w:rPr>
        <w:t>услуг по</w:t>
      </w:r>
      <w:r w:rsidR="00311C55">
        <w:rPr>
          <w:rFonts w:ascii="Times New Roman" w:hAnsi="Times New Roman"/>
          <w:sz w:val="24"/>
          <w:szCs w:val="24"/>
        </w:rPr>
        <w:t xml:space="preserve"> </w:t>
      </w:r>
      <w:r w:rsidR="00311C55" w:rsidRPr="00311C55">
        <w:rPr>
          <w:rFonts w:ascii="Times New Roman" w:hAnsi="Times New Roman"/>
          <w:sz w:val="24"/>
          <w:szCs w:val="24"/>
        </w:rPr>
        <w:t>эксплуатации</w:t>
      </w:r>
      <w:r w:rsidR="00311C55">
        <w:rPr>
          <w:rFonts w:ascii="Times New Roman" w:hAnsi="Times New Roman"/>
          <w:sz w:val="24"/>
          <w:szCs w:val="24"/>
        </w:rPr>
        <w:t xml:space="preserve"> лифтов</w:t>
      </w:r>
      <w:r w:rsidR="00311C55" w:rsidRPr="00311C55">
        <w:rPr>
          <w:rFonts w:ascii="Times New Roman" w:hAnsi="Times New Roman"/>
          <w:sz w:val="24"/>
          <w:szCs w:val="24"/>
        </w:rPr>
        <w:t xml:space="preserve"> лифтерами-операторами</w:t>
      </w:r>
    </w:p>
    <w:p w14:paraId="636D77DA" w14:textId="2338EAEC" w:rsidR="00947918" w:rsidRPr="00333795" w:rsidRDefault="00F95531" w:rsidP="00735326">
      <w:pPr>
        <w:pStyle w:val="ConsPlusTitle"/>
        <w:jc w:val="center"/>
        <w:rPr>
          <w:rFonts w:ascii="Times New Roman" w:hAnsi="Times New Roman" w:cs="Times New Roman"/>
          <w:b w:val="0"/>
          <w:sz w:val="24"/>
          <w:szCs w:val="24"/>
        </w:rPr>
      </w:pPr>
      <w:r w:rsidRPr="00333795">
        <w:rPr>
          <w:rFonts w:ascii="Times New Roman" w:hAnsi="Times New Roman"/>
          <w:b w:val="0"/>
          <w:sz w:val="24"/>
          <w:szCs w:val="24"/>
        </w:rPr>
        <w:t xml:space="preserve"> на объектах УФПС г. Москвы</w:t>
      </w:r>
    </w:p>
    <w:p w14:paraId="799BC6ED" w14:textId="77777777" w:rsidR="00947918" w:rsidRPr="001A7687" w:rsidRDefault="004D26E5" w:rsidP="00AD168A">
      <w:pPr>
        <w:pStyle w:val="ConsPlusNormal"/>
        <w:ind w:firstLine="0"/>
        <w:jc w:val="both"/>
        <w:rPr>
          <w:rFonts w:ascii="Times New Roman" w:hAnsi="Times New Roman" w:cs="Times New Roman"/>
          <w:sz w:val="24"/>
          <w:szCs w:val="24"/>
        </w:rPr>
      </w:pPr>
      <w:r w:rsidRPr="001A7687">
        <w:rPr>
          <w:rFonts w:ascii="Times New Roman" w:hAnsi="Times New Roman" w:cs="Times New Roman"/>
          <w:sz w:val="24"/>
          <w:szCs w:val="24"/>
        </w:rPr>
        <w:t xml:space="preserve">                               </w:t>
      </w:r>
      <w:r w:rsidR="003E5AA8" w:rsidRPr="001A7687">
        <w:rPr>
          <w:rFonts w:ascii="Times New Roman" w:hAnsi="Times New Roman" w:cs="Times New Roman"/>
          <w:sz w:val="24"/>
          <w:szCs w:val="24"/>
        </w:rPr>
        <w:t xml:space="preserve">                               </w:t>
      </w:r>
      <w:r w:rsidRPr="001A7687">
        <w:rPr>
          <w:rFonts w:ascii="Times New Roman" w:hAnsi="Times New Roman" w:cs="Times New Roman"/>
          <w:sz w:val="24"/>
          <w:szCs w:val="24"/>
        </w:rPr>
        <w:t xml:space="preserve">    </w:t>
      </w:r>
    </w:p>
    <w:p w14:paraId="682B5F0B" w14:textId="77777777" w:rsidR="00311352" w:rsidRPr="001A7687" w:rsidRDefault="00311352" w:rsidP="00AD168A">
      <w:pPr>
        <w:pStyle w:val="ConsPlusNormal"/>
        <w:ind w:firstLine="0"/>
        <w:jc w:val="both"/>
        <w:rPr>
          <w:rFonts w:ascii="Times New Roman" w:hAnsi="Times New Roman" w:cs="Times New Roman"/>
          <w:sz w:val="24"/>
          <w:szCs w:val="24"/>
        </w:rPr>
      </w:pPr>
    </w:p>
    <w:p w14:paraId="62EA0707" w14:textId="77777777" w:rsidR="00311352" w:rsidRPr="001A7687" w:rsidRDefault="00311352" w:rsidP="00AD168A">
      <w:pPr>
        <w:pStyle w:val="ConsPlusNormal"/>
        <w:ind w:firstLine="0"/>
        <w:jc w:val="both"/>
        <w:rPr>
          <w:rFonts w:ascii="Times New Roman" w:hAnsi="Times New Roman" w:cs="Times New Roman"/>
          <w:sz w:val="24"/>
          <w:szCs w:val="24"/>
        </w:rPr>
      </w:pPr>
    </w:p>
    <w:p w14:paraId="471C962C" w14:textId="77777777" w:rsidR="00311352" w:rsidRPr="001A7687" w:rsidRDefault="00311352" w:rsidP="00AD168A">
      <w:pPr>
        <w:pStyle w:val="ConsPlusNormal"/>
        <w:ind w:firstLine="0"/>
        <w:jc w:val="both"/>
        <w:rPr>
          <w:rFonts w:ascii="Times New Roman" w:hAnsi="Times New Roman" w:cs="Times New Roman"/>
          <w:sz w:val="24"/>
          <w:szCs w:val="24"/>
        </w:rPr>
      </w:pPr>
    </w:p>
    <w:p w14:paraId="2EB9EEC7" w14:textId="77777777" w:rsidR="00311352" w:rsidRPr="00606E2E" w:rsidRDefault="00311352" w:rsidP="00AD168A">
      <w:pPr>
        <w:pStyle w:val="ConsPlusNormal"/>
        <w:ind w:firstLine="0"/>
        <w:jc w:val="both"/>
        <w:rPr>
          <w:rFonts w:ascii="Times New Roman" w:hAnsi="Times New Roman" w:cs="Times New Roman"/>
          <w:sz w:val="24"/>
          <w:szCs w:val="24"/>
        </w:rPr>
      </w:pPr>
    </w:p>
    <w:p w14:paraId="2E0A0523" w14:textId="77777777" w:rsidR="00311352" w:rsidRPr="001A7687" w:rsidRDefault="00311352" w:rsidP="00AD168A">
      <w:pPr>
        <w:pStyle w:val="ConsPlusNormal"/>
        <w:ind w:firstLine="0"/>
        <w:jc w:val="both"/>
        <w:rPr>
          <w:rFonts w:ascii="Times New Roman" w:hAnsi="Times New Roman" w:cs="Times New Roman"/>
          <w:sz w:val="24"/>
          <w:szCs w:val="24"/>
        </w:rPr>
      </w:pPr>
    </w:p>
    <w:p w14:paraId="5173D612" w14:textId="77777777" w:rsidR="00311352" w:rsidRPr="001A7687" w:rsidRDefault="00311352" w:rsidP="00AD168A">
      <w:pPr>
        <w:pStyle w:val="ConsPlusNormal"/>
        <w:ind w:firstLine="0"/>
        <w:jc w:val="both"/>
        <w:rPr>
          <w:rFonts w:ascii="Times New Roman" w:hAnsi="Times New Roman" w:cs="Times New Roman"/>
          <w:sz w:val="24"/>
          <w:szCs w:val="24"/>
        </w:rPr>
      </w:pPr>
    </w:p>
    <w:p w14:paraId="63E85FE1" w14:textId="77777777" w:rsidR="00311352" w:rsidRPr="001A7687" w:rsidRDefault="00311352" w:rsidP="00AD168A">
      <w:pPr>
        <w:pStyle w:val="ConsPlusNormal"/>
        <w:ind w:firstLine="0"/>
        <w:jc w:val="both"/>
        <w:rPr>
          <w:rFonts w:ascii="Times New Roman" w:hAnsi="Times New Roman" w:cs="Times New Roman"/>
          <w:sz w:val="24"/>
          <w:szCs w:val="24"/>
        </w:rPr>
      </w:pPr>
    </w:p>
    <w:p w14:paraId="64B337CB" w14:textId="77777777" w:rsidR="00311352" w:rsidRPr="001A7687" w:rsidRDefault="00311352" w:rsidP="00AD168A">
      <w:pPr>
        <w:pStyle w:val="ConsPlusNormal"/>
        <w:ind w:firstLine="0"/>
        <w:jc w:val="both"/>
        <w:rPr>
          <w:rFonts w:ascii="Times New Roman" w:hAnsi="Times New Roman" w:cs="Times New Roman"/>
          <w:sz w:val="24"/>
          <w:szCs w:val="24"/>
        </w:rPr>
      </w:pPr>
    </w:p>
    <w:p w14:paraId="4A7046A7" w14:textId="77777777" w:rsidR="00311352" w:rsidRPr="001A7687" w:rsidRDefault="00311352" w:rsidP="00AD168A">
      <w:pPr>
        <w:pStyle w:val="ConsPlusNormal"/>
        <w:ind w:firstLine="0"/>
        <w:jc w:val="both"/>
        <w:rPr>
          <w:rFonts w:ascii="Times New Roman" w:hAnsi="Times New Roman" w:cs="Times New Roman"/>
          <w:sz w:val="24"/>
          <w:szCs w:val="24"/>
        </w:rPr>
      </w:pPr>
    </w:p>
    <w:p w14:paraId="505361B0" w14:textId="77777777" w:rsidR="00311352" w:rsidRPr="001A7687" w:rsidRDefault="00311352" w:rsidP="00AD168A">
      <w:pPr>
        <w:pStyle w:val="ConsPlusNormal"/>
        <w:ind w:firstLine="0"/>
        <w:jc w:val="both"/>
        <w:rPr>
          <w:rFonts w:ascii="Times New Roman" w:hAnsi="Times New Roman" w:cs="Times New Roman"/>
          <w:sz w:val="24"/>
          <w:szCs w:val="24"/>
        </w:rPr>
      </w:pPr>
    </w:p>
    <w:p w14:paraId="29D781CB" w14:textId="77777777" w:rsidR="00311352" w:rsidRPr="001A7687" w:rsidRDefault="00311352" w:rsidP="00AD168A">
      <w:pPr>
        <w:pStyle w:val="ConsPlusNormal"/>
        <w:ind w:firstLine="0"/>
        <w:jc w:val="both"/>
        <w:rPr>
          <w:rFonts w:ascii="Times New Roman" w:hAnsi="Times New Roman" w:cs="Times New Roman"/>
          <w:sz w:val="24"/>
          <w:szCs w:val="24"/>
        </w:rPr>
      </w:pPr>
    </w:p>
    <w:p w14:paraId="4B9B0EF4" w14:textId="77777777" w:rsidR="00311352" w:rsidRPr="001A7687" w:rsidRDefault="00311352" w:rsidP="00AD168A">
      <w:pPr>
        <w:pStyle w:val="ConsPlusNormal"/>
        <w:ind w:firstLine="0"/>
        <w:jc w:val="both"/>
        <w:rPr>
          <w:rFonts w:ascii="Times New Roman" w:hAnsi="Times New Roman" w:cs="Times New Roman"/>
          <w:sz w:val="24"/>
          <w:szCs w:val="24"/>
        </w:rPr>
      </w:pPr>
    </w:p>
    <w:p w14:paraId="1699880D" w14:textId="77777777" w:rsidR="00311352" w:rsidRPr="001A7687" w:rsidRDefault="00311352" w:rsidP="00AD168A">
      <w:pPr>
        <w:pStyle w:val="ConsPlusNormal"/>
        <w:ind w:firstLine="0"/>
        <w:jc w:val="both"/>
        <w:rPr>
          <w:rFonts w:ascii="Times New Roman" w:hAnsi="Times New Roman" w:cs="Times New Roman"/>
          <w:sz w:val="24"/>
          <w:szCs w:val="24"/>
        </w:rPr>
      </w:pPr>
    </w:p>
    <w:p w14:paraId="1B05134C" w14:textId="77777777" w:rsidR="00311352" w:rsidRPr="001A7687" w:rsidRDefault="00311352" w:rsidP="00AD168A">
      <w:pPr>
        <w:pStyle w:val="ConsPlusNormal"/>
        <w:ind w:firstLine="0"/>
        <w:jc w:val="both"/>
        <w:rPr>
          <w:rFonts w:ascii="Times New Roman" w:hAnsi="Times New Roman" w:cs="Times New Roman"/>
          <w:sz w:val="24"/>
          <w:szCs w:val="24"/>
        </w:rPr>
      </w:pPr>
    </w:p>
    <w:p w14:paraId="2CC20368" w14:textId="77777777" w:rsidR="00311352" w:rsidRPr="001A7687" w:rsidRDefault="00311352" w:rsidP="00AD168A">
      <w:pPr>
        <w:pStyle w:val="ConsPlusNormal"/>
        <w:ind w:firstLine="0"/>
        <w:jc w:val="both"/>
        <w:rPr>
          <w:rFonts w:ascii="Times New Roman" w:hAnsi="Times New Roman" w:cs="Times New Roman"/>
          <w:sz w:val="24"/>
          <w:szCs w:val="24"/>
        </w:rPr>
      </w:pPr>
    </w:p>
    <w:p w14:paraId="2A097A7C" w14:textId="77777777" w:rsidR="00311352" w:rsidRPr="001A7687" w:rsidRDefault="00311352" w:rsidP="00AD168A">
      <w:pPr>
        <w:pStyle w:val="ConsPlusNormal"/>
        <w:ind w:firstLine="0"/>
        <w:jc w:val="both"/>
        <w:rPr>
          <w:rFonts w:ascii="Times New Roman" w:hAnsi="Times New Roman" w:cs="Times New Roman"/>
          <w:sz w:val="24"/>
          <w:szCs w:val="24"/>
        </w:rPr>
      </w:pPr>
    </w:p>
    <w:p w14:paraId="48ACA862" w14:textId="77777777" w:rsidR="00311352" w:rsidRPr="001A7687" w:rsidRDefault="00311352" w:rsidP="00AD168A">
      <w:pPr>
        <w:pStyle w:val="ConsPlusNormal"/>
        <w:ind w:firstLine="0"/>
        <w:jc w:val="both"/>
        <w:rPr>
          <w:rFonts w:ascii="Times New Roman" w:hAnsi="Times New Roman" w:cs="Times New Roman"/>
          <w:sz w:val="24"/>
          <w:szCs w:val="24"/>
        </w:rPr>
      </w:pPr>
    </w:p>
    <w:p w14:paraId="22C4A06E" w14:textId="77777777" w:rsidR="00311352" w:rsidRPr="001A7687" w:rsidRDefault="00311352" w:rsidP="00AD168A">
      <w:pPr>
        <w:pStyle w:val="ConsPlusNormal"/>
        <w:ind w:firstLine="0"/>
        <w:jc w:val="both"/>
        <w:rPr>
          <w:rFonts w:ascii="Times New Roman" w:hAnsi="Times New Roman" w:cs="Times New Roman"/>
          <w:sz w:val="24"/>
          <w:szCs w:val="24"/>
        </w:rPr>
      </w:pPr>
    </w:p>
    <w:p w14:paraId="6C4B53DB" w14:textId="77777777" w:rsidR="00311352" w:rsidRPr="001A7687" w:rsidRDefault="00311352" w:rsidP="00AD168A">
      <w:pPr>
        <w:pStyle w:val="ConsPlusNormal"/>
        <w:ind w:firstLine="0"/>
        <w:jc w:val="both"/>
        <w:rPr>
          <w:rFonts w:ascii="Times New Roman" w:hAnsi="Times New Roman" w:cs="Times New Roman"/>
          <w:sz w:val="24"/>
          <w:szCs w:val="24"/>
        </w:rPr>
      </w:pPr>
    </w:p>
    <w:p w14:paraId="3768C3DF" w14:textId="29216AD2" w:rsidR="006C41F9" w:rsidRDefault="006C41F9" w:rsidP="00AD168A">
      <w:pPr>
        <w:pStyle w:val="ConsPlusNormal"/>
        <w:ind w:firstLine="0"/>
        <w:jc w:val="both"/>
        <w:rPr>
          <w:rFonts w:ascii="Times New Roman" w:hAnsi="Times New Roman" w:cs="Times New Roman"/>
          <w:sz w:val="24"/>
          <w:szCs w:val="24"/>
        </w:rPr>
      </w:pPr>
    </w:p>
    <w:p w14:paraId="492F0BBE" w14:textId="3F950589" w:rsidR="006C41F9" w:rsidRDefault="006C41F9" w:rsidP="00AD168A">
      <w:pPr>
        <w:pStyle w:val="ConsPlusNormal"/>
        <w:ind w:firstLine="0"/>
        <w:jc w:val="both"/>
        <w:rPr>
          <w:rFonts w:ascii="Times New Roman" w:hAnsi="Times New Roman" w:cs="Times New Roman"/>
          <w:sz w:val="24"/>
          <w:szCs w:val="24"/>
        </w:rPr>
      </w:pPr>
    </w:p>
    <w:p w14:paraId="53021E61" w14:textId="13543F44" w:rsidR="00897523" w:rsidRDefault="00897523" w:rsidP="00AD168A">
      <w:pPr>
        <w:pStyle w:val="ConsPlusNormal"/>
        <w:ind w:firstLine="0"/>
        <w:jc w:val="both"/>
        <w:rPr>
          <w:rFonts w:ascii="Times New Roman" w:hAnsi="Times New Roman" w:cs="Times New Roman"/>
          <w:sz w:val="24"/>
          <w:szCs w:val="24"/>
        </w:rPr>
      </w:pPr>
    </w:p>
    <w:p w14:paraId="220BC6E2" w14:textId="38D981E7" w:rsidR="00897523" w:rsidRDefault="00897523" w:rsidP="00AD168A">
      <w:pPr>
        <w:pStyle w:val="ConsPlusNormal"/>
        <w:ind w:firstLine="0"/>
        <w:jc w:val="both"/>
        <w:rPr>
          <w:rFonts w:ascii="Times New Roman" w:hAnsi="Times New Roman" w:cs="Times New Roman"/>
          <w:sz w:val="24"/>
          <w:szCs w:val="24"/>
        </w:rPr>
      </w:pPr>
    </w:p>
    <w:p w14:paraId="0B593E6F" w14:textId="79BCCEAF" w:rsidR="00897523" w:rsidRDefault="00897523" w:rsidP="00AD168A">
      <w:pPr>
        <w:pStyle w:val="ConsPlusNormal"/>
        <w:ind w:firstLine="0"/>
        <w:jc w:val="both"/>
        <w:rPr>
          <w:rFonts w:ascii="Times New Roman" w:hAnsi="Times New Roman" w:cs="Times New Roman"/>
          <w:sz w:val="24"/>
          <w:szCs w:val="24"/>
        </w:rPr>
      </w:pPr>
    </w:p>
    <w:p w14:paraId="5B520FC6" w14:textId="76341709" w:rsidR="00897523" w:rsidRDefault="00897523" w:rsidP="00AD168A">
      <w:pPr>
        <w:pStyle w:val="ConsPlusNormal"/>
        <w:ind w:firstLine="0"/>
        <w:jc w:val="both"/>
        <w:rPr>
          <w:rFonts w:ascii="Times New Roman" w:hAnsi="Times New Roman" w:cs="Times New Roman"/>
          <w:sz w:val="24"/>
          <w:szCs w:val="24"/>
        </w:rPr>
      </w:pPr>
    </w:p>
    <w:p w14:paraId="4764BAFE" w14:textId="7E666C86" w:rsidR="00897523" w:rsidRDefault="00897523" w:rsidP="00AD168A">
      <w:pPr>
        <w:pStyle w:val="ConsPlusNormal"/>
        <w:ind w:firstLine="0"/>
        <w:jc w:val="both"/>
        <w:rPr>
          <w:rFonts w:ascii="Times New Roman" w:hAnsi="Times New Roman" w:cs="Times New Roman"/>
          <w:sz w:val="24"/>
          <w:szCs w:val="24"/>
        </w:rPr>
      </w:pPr>
    </w:p>
    <w:p w14:paraId="3A5E511C" w14:textId="4F5A5F89" w:rsidR="00897523" w:rsidRDefault="00897523" w:rsidP="00AD168A">
      <w:pPr>
        <w:pStyle w:val="ConsPlusNormal"/>
        <w:ind w:firstLine="0"/>
        <w:jc w:val="both"/>
        <w:rPr>
          <w:rFonts w:ascii="Times New Roman" w:hAnsi="Times New Roman" w:cs="Times New Roman"/>
          <w:sz w:val="24"/>
          <w:szCs w:val="24"/>
        </w:rPr>
      </w:pPr>
    </w:p>
    <w:p w14:paraId="590FE5BB" w14:textId="51ED2467" w:rsidR="00897523" w:rsidRDefault="00897523" w:rsidP="00AD168A">
      <w:pPr>
        <w:pStyle w:val="ConsPlusNormal"/>
        <w:ind w:firstLine="0"/>
        <w:jc w:val="both"/>
        <w:rPr>
          <w:rFonts w:ascii="Times New Roman" w:hAnsi="Times New Roman" w:cs="Times New Roman"/>
          <w:sz w:val="24"/>
          <w:szCs w:val="24"/>
        </w:rPr>
      </w:pPr>
    </w:p>
    <w:p w14:paraId="119A6BB9" w14:textId="6C2345B0" w:rsidR="00897523" w:rsidRDefault="00897523" w:rsidP="00AD168A">
      <w:pPr>
        <w:pStyle w:val="ConsPlusNormal"/>
        <w:ind w:firstLine="0"/>
        <w:jc w:val="both"/>
        <w:rPr>
          <w:rFonts w:ascii="Times New Roman" w:hAnsi="Times New Roman" w:cs="Times New Roman"/>
          <w:sz w:val="24"/>
          <w:szCs w:val="24"/>
        </w:rPr>
      </w:pPr>
    </w:p>
    <w:p w14:paraId="20355498" w14:textId="38FB152C" w:rsidR="00897523" w:rsidRDefault="00897523" w:rsidP="00AD168A">
      <w:pPr>
        <w:pStyle w:val="ConsPlusNormal"/>
        <w:ind w:firstLine="0"/>
        <w:jc w:val="both"/>
        <w:rPr>
          <w:rFonts w:ascii="Times New Roman" w:hAnsi="Times New Roman" w:cs="Times New Roman"/>
          <w:sz w:val="24"/>
          <w:szCs w:val="24"/>
        </w:rPr>
      </w:pPr>
    </w:p>
    <w:p w14:paraId="13681D8B" w14:textId="1C4207D5" w:rsidR="00897523" w:rsidRDefault="00897523" w:rsidP="00AD168A">
      <w:pPr>
        <w:pStyle w:val="ConsPlusNormal"/>
        <w:ind w:firstLine="0"/>
        <w:jc w:val="both"/>
        <w:rPr>
          <w:rFonts w:ascii="Times New Roman" w:hAnsi="Times New Roman" w:cs="Times New Roman"/>
          <w:sz w:val="24"/>
          <w:szCs w:val="24"/>
        </w:rPr>
      </w:pPr>
    </w:p>
    <w:p w14:paraId="1796DFBB" w14:textId="1211B5F8" w:rsidR="00897523" w:rsidRPr="001A7687" w:rsidRDefault="00897523" w:rsidP="00AD168A">
      <w:pPr>
        <w:pStyle w:val="ConsPlusNormal"/>
        <w:ind w:firstLine="0"/>
        <w:jc w:val="both"/>
        <w:rPr>
          <w:rFonts w:ascii="Times New Roman" w:hAnsi="Times New Roman" w:cs="Times New Roman"/>
          <w:sz w:val="24"/>
          <w:szCs w:val="24"/>
        </w:rPr>
      </w:pPr>
    </w:p>
    <w:p w14:paraId="2CE247AC" w14:textId="77777777" w:rsidR="00311352" w:rsidRPr="001A7687" w:rsidRDefault="00311352" w:rsidP="00AD168A">
      <w:pPr>
        <w:pStyle w:val="ConsPlusNormal"/>
        <w:ind w:firstLine="0"/>
        <w:jc w:val="both"/>
        <w:rPr>
          <w:rFonts w:ascii="Times New Roman" w:hAnsi="Times New Roman" w:cs="Times New Roman"/>
          <w:sz w:val="24"/>
          <w:szCs w:val="24"/>
        </w:rPr>
      </w:pPr>
    </w:p>
    <w:p w14:paraId="7FE46E8B" w14:textId="3B878E4E" w:rsidR="006972CC" w:rsidRDefault="00C0574A" w:rsidP="008875C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Москва, 202</w:t>
      </w:r>
      <w:r w:rsidRPr="00311C55">
        <w:rPr>
          <w:rFonts w:ascii="Times New Roman" w:hAnsi="Times New Roman" w:cs="Times New Roman"/>
          <w:sz w:val="24"/>
          <w:szCs w:val="24"/>
        </w:rPr>
        <w:t>6</w:t>
      </w:r>
      <w:r w:rsidR="000A2E8E" w:rsidRPr="001A7687">
        <w:rPr>
          <w:rFonts w:ascii="Times New Roman" w:hAnsi="Times New Roman" w:cs="Times New Roman"/>
          <w:sz w:val="24"/>
          <w:szCs w:val="24"/>
        </w:rPr>
        <w:t xml:space="preserve"> г.</w:t>
      </w:r>
    </w:p>
    <w:p w14:paraId="7C3BB24B" w14:textId="77777777" w:rsidR="006972CC" w:rsidRDefault="006972CC">
      <w:pPr>
        <w:spacing w:after="160" w:line="259" w:lineRule="auto"/>
        <w:rPr>
          <w:rFonts w:ascii="Times New Roman" w:eastAsia="Times New Roman" w:hAnsi="Times New Roman"/>
          <w:sz w:val="24"/>
          <w:szCs w:val="24"/>
          <w:lang w:eastAsia="ru-RU"/>
        </w:rPr>
      </w:pPr>
      <w:r>
        <w:rPr>
          <w:rFonts w:ascii="Times New Roman" w:hAnsi="Times New Roman"/>
          <w:sz w:val="24"/>
          <w:szCs w:val="24"/>
        </w:rPr>
        <w:br w:type="page"/>
      </w:r>
    </w:p>
    <w:p w14:paraId="30B984E3" w14:textId="47417E4D" w:rsidR="00735326" w:rsidRPr="001A7687" w:rsidRDefault="00735326" w:rsidP="00735326">
      <w:pPr>
        <w:pStyle w:val="ConsPlusNormal"/>
        <w:numPr>
          <w:ilvl w:val="0"/>
          <w:numId w:val="1"/>
        </w:numPr>
        <w:ind w:left="0" w:firstLine="0"/>
        <w:jc w:val="center"/>
        <w:rPr>
          <w:rFonts w:ascii="Times New Roman" w:hAnsi="Times New Roman" w:cs="Times New Roman"/>
          <w:b/>
          <w:sz w:val="24"/>
          <w:szCs w:val="24"/>
        </w:rPr>
      </w:pPr>
      <w:r w:rsidRPr="001A7687">
        <w:rPr>
          <w:rFonts w:ascii="Times New Roman" w:hAnsi="Times New Roman" w:cs="Times New Roman"/>
          <w:b/>
          <w:sz w:val="24"/>
          <w:szCs w:val="24"/>
        </w:rPr>
        <w:lastRenderedPageBreak/>
        <w:t>ПЕРЕЧЕНЬ ПРИНЯТЫХ СОКРАЩЕНИЙ</w:t>
      </w:r>
      <w:r w:rsidR="00606E2E">
        <w:rPr>
          <w:rFonts w:ascii="Times New Roman" w:hAnsi="Times New Roman" w:cs="Times New Roman"/>
          <w:b/>
          <w:sz w:val="24"/>
          <w:szCs w:val="24"/>
        </w:rPr>
        <w:t xml:space="preserve"> И ОПРЕДЕЛЕНИЙ</w:t>
      </w:r>
    </w:p>
    <w:p w14:paraId="582BC916" w14:textId="77777777" w:rsidR="00735326" w:rsidRPr="001A7687" w:rsidRDefault="00735326" w:rsidP="00735326">
      <w:pPr>
        <w:pStyle w:val="ConsPlusNormal"/>
        <w:ind w:firstLine="0"/>
        <w:jc w:val="center"/>
        <w:rPr>
          <w:rFonts w:ascii="Times New Roman" w:hAnsi="Times New Roman" w:cs="Times New Roman"/>
          <w:sz w:val="24"/>
          <w:szCs w:val="24"/>
        </w:rPr>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3"/>
        <w:gridCol w:w="2415"/>
        <w:gridCol w:w="6823"/>
      </w:tblGrid>
      <w:tr w:rsidR="00735326" w:rsidRPr="001A7687" w14:paraId="4F30E7FE" w14:textId="77777777" w:rsidTr="00100400">
        <w:trPr>
          <w:trHeight w:val="290"/>
          <w:jc w:val="center"/>
        </w:trPr>
        <w:tc>
          <w:tcPr>
            <w:tcW w:w="853" w:type="dxa"/>
            <w:vAlign w:val="center"/>
          </w:tcPr>
          <w:p w14:paraId="22CE3BEB" w14:textId="77777777" w:rsidR="00735326" w:rsidRPr="001A7687" w:rsidRDefault="00735326" w:rsidP="00B86374">
            <w:pPr>
              <w:pStyle w:val="ConsPlusNormal"/>
              <w:ind w:firstLine="0"/>
              <w:jc w:val="center"/>
              <w:rPr>
                <w:rFonts w:ascii="Times New Roman" w:hAnsi="Times New Roman" w:cs="Times New Roman"/>
                <w:sz w:val="24"/>
                <w:szCs w:val="24"/>
              </w:rPr>
            </w:pPr>
            <w:r w:rsidRPr="001A7687">
              <w:rPr>
                <w:rFonts w:ascii="Times New Roman" w:hAnsi="Times New Roman" w:cs="Times New Roman"/>
                <w:sz w:val="24"/>
                <w:szCs w:val="24"/>
              </w:rPr>
              <w:t>№ п/п</w:t>
            </w:r>
          </w:p>
        </w:tc>
        <w:tc>
          <w:tcPr>
            <w:tcW w:w="2415" w:type="dxa"/>
            <w:vAlign w:val="center"/>
          </w:tcPr>
          <w:p w14:paraId="5CDD6190" w14:textId="4A1B6F11" w:rsidR="00735326" w:rsidRPr="001A7687" w:rsidRDefault="006366AD" w:rsidP="00947918">
            <w:pPr>
              <w:pStyle w:val="ConsPlusNormal"/>
              <w:ind w:firstLine="0"/>
              <w:jc w:val="center"/>
              <w:rPr>
                <w:rFonts w:ascii="Times New Roman" w:hAnsi="Times New Roman" w:cs="Times New Roman"/>
                <w:sz w:val="24"/>
                <w:szCs w:val="24"/>
              </w:rPr>
            </w:pPr>
            <w:r w:rsidRPr="001A7687">
              <w:rPr>
                <w:rFonts w:ascii="Times New Roman" w:hAnsi="Times New Roman" w:cs="Times New Roman"/>
                <w:sz w:val="24"/>
                <w:szCs w:val="24"/>
              </w:rPr>
              <w:t>Сокращения</w:t>
            </w:r>
            <w:r w:rsidR="001E4BB5" w:rsidRPr="001E4BB5">
              <w:rPr>
                <w:rFonts w:ascii="Times New Roman" w:hAnsi="Times New Roman" w:cs="Times New Roman"/>
                <w:sz w:val="24"/>
                <w:szCs w:val="24"/>
              </w:rPr>
              <w:t>, определение</w:t>
            </w:r>
          </w:p>
        </w:tc>
        <w:tc>
          <w:tcPr>
            <w:tcW w:w="6823" w:type="dxa"/>
            <w:vAlign w:val="center"/>
          </w:tcPr>
          <w:p w14:paraId="33F4BE2F" w14:textId="5FA7ABAA" w:rsidR="00735326" w:rsidRPr="001A7687" w:rsidRDefault="00735326" w:rsidP="00B86374">
            <w:pPr>
              <w:pStyle w:val="ConsPlusNormal"/>
              <w:jc w:val="center"/>
              <w:rPr>
                <w:rFonts w:ascii="Times New Roman" w:hAnsi="Times New Roman" w:cs="Times New Roman"/>
                <w:sz w:val="24"/>
                <w:szCs w:val="24"/>
              </w:rPr>
            </w:pPr>
            <w:r w:rsidRPr="001A7687">
              <w:rPr>
                <w:rFonts w:ascii="Times New Roman" w:hAnsi="Times New Roman" w:cs="Times New Roman"/>
                <w:sz w:val="24"/>
                <w:szCs w:val="24"/>
              </w:rPr>
              <w:t>Расшифровка сокращения</w:t>
            </w:r>
            <w:r w:rsidR="001E4BB5" w:rsidRPr="001E4BB5">
              <w:rPr>
                <w:rFonts w:ascii="Times New Roman" w:hAnsi="Times New Roman" w:cs="Times New Roman"/>
                <w:sz w:val="24"/>
                <w:szCs w:val="24"/>
              </w:rPr>
              <w:t>, толкование определения</w:t>
            </w:r>
          </w:p>
        </w:tc>
      </w:tr>
      <w:tr w:rsidR="00B510EC" w:rsidRPr="001A7687" w14:paraId="35876E59" w14:textId="77777777" w:rsidTr="00100400">
        <w:trPr>
          <w:trHeight w:val="275"/>
          <w:jc w:val="center"/>
        </w:trPr>
        <w:tc>
          <w:tcPr>
            <w:tcW w:w="853" w:type="dxa"/>
            <w:vAlign w:val="center"/>
          </w:tcPr>
          <w:p w14:paraId="2240C9BA" w14:textId="77777777" w:rsidR="00B510EC" w:rsidRPr="001A7687" w:rsidRDefault="00B510EC" w:rsidP="00B510EC">
            <w:pPr>
              <w:pStyle w:val="ConsPlusNormal"/>
              <w:ind w:firstLine="0"/>
              <w:jc w:val="center"/>
              <w:rPr>
                <w:rFonts w:ascii="Times New Roman" w:hAnsi="Times New Roman" w:cs="Times New Roman"/>
                <w:sz w:val="24"/>
                <w:szCs w:val="24"/>
              </w:rPr>
            </w:pPr>
            <w:r w:rsidRPr="001A7687">
              <w:rPr>
                <w:rFonts w:ascii="Times New Roman" w:hAnsi="Times New Roman" w:cs="Times New Roman"/>
                <w:sz w:val="24"/>
                <w:szCs w:val="24"/>
              </w:rPr>
              <w:t>1</w:t>
            </w:r>
          </w:p>
        </w:tc>
        <w:tc>
          <w:tcPr>
            <w:tcW w:w="2415" w:type="dxa"/>
            <w:vAlign w:val="center"/>
          </w:tcPr>
          <w:p w14:paraId="2A879EDE" w14:textId="77777777" w:rsidR="00B510EC" w:rsidRPr="001A7687" w:rsidRDefault="00B6274C" w:rsidP="00BD3E10">
            <w:pPr>
              <w:pStyle w:val="ConsPlusNormal"/>
              <w:ind w:firstLine="0"/>
              <w:rPr>
                <w:rFonts w:ascii="Times New Roman" w:hAnsi="Times New Roman" w:cs="Times New Roman"/>
                <w:sz w:val="24"/>
                <w:szCs w:val="24"/>
              </w:rPr>
            </w:pPr>
            <w:r w:rsidRPr="001A7687">
              <w:rPr>
                <w:rFonts w:ascii="Times New Roman" w:hAnsi="Times New Roman" w:cs="Times New Roman"/>
                <w:sz w:val="24"/>
                <w:szCs w:val="24"/>
                <w:lang w:eastAsia="en-US"/>
              </w:rPr>
              <w:t>Заказчик</w:t>
            </w:r>
          </w:p>
        </w:tc>
        <w:tc>
          <w:tcPr>
            <w:tcW w:w="6823" w:type="dxa"/>
            <w:vAlign w:val="center"/>
          </w:tcPr>
          <w:p w14:paraId="2FE66A44" w14:textId="77777777" w:rsidR="00B510EC" w:rsidRPr="001A7687" w:rsidRDefault="00A26D52" w:rsidP="00A26D52">
            <w:pPr>
              <w:pStyle w:val="ConsPlusNormal"/>
              <w:ind w:right="103" w:firstLine="0"/>
              <w:jc w:val="both"/>
              <w:rPr>
                <w:rFonts w:ascii="Times New Roman" w:hAnsi="Times New Roman" w:cs="Times New Roman"/>
                <w:sz w:val="24"/>
                <w:szCs w:val="24"/>
              </w:rPr>
            </w:pPr>
            <w:r w:rsidRPr="001A7687">
              <w:rPr>
                <w:rFonts w:ascii="Times New Roman" w:hAnsi="Times New Roman" w:cs="Times New Roman"/>
                <w:sz w:val="24"/>
                <w:szCs w:val="24"/>
                <w:lang w:eastAsia="en-US"/>
              </w:rPr>
              <w:t xml:space="preserve">АО «Почта России» в лице </w:t>
            </w:r>
            <w:r w:rsidR="00B6274C" w:rsidRPr="001A7687">
              <w:rPr>
                <w:rFonts w:ascii="Times New Roman" w:hAnsi="Times New Roman" w:cs="Times New Roman"/>
                <w:sz w:val="24"/>
                <w:szCs w:val="24"/>
                <w:lang w:eastAsia="en-US"/>
              </w:rPr>
              <w:t>УФПС г. Москвы</w:t>
            </w:r>
          </w:p>
        </w:tc>
      </w:tr>
      <w:tr w:rsidR="00B510EC" w:rsidRPr="001A7687" w14:paraId="4D36EF79" w14:textId="77777777" w:rsidTr="00100400">
        <w:trPr>
          <w:trHeight w:val="768"/>
          <w:jc w:val="center"/>
        </w:trPr>
        <w:tc>
          <w:tcPr>
            <w:tcW w:w="853" w:type="dxa"/>
            <w:vAlign w:val="center"/>
          </w:tcPr>
          <w:p w14:paraId="27A1164A" w14:textId="77777777" w:rsidR="00B510EC" w:rsidRPr="001A7687" w:rsidRDefault="00B510EC" w:rsidP="00B510EC">
            <w:pPr>
              <w:pStyle w:val="ConsPlusNormal"/>
              <w:ind w:firstLine="0"/>
              <w:jc w:val="center"/>
              <w:rPr>
                <w:rFonts w:ascii="Times New Roman" w:hAnsi="Times New Roman" w:cs="Times New Roman"/>
                <w:sz w:val="24"/>
                <w:szCs w:val="24"/>
              </w:rPr>
            </w:pPr>
            <w:r w:rsidRPr="001A7687">
              <w:rPr>
                <w:rFonts w:ascii="Times New Roman" w:hAnsi="Times New Roman" w:cs="Times New Roman"/>
                <w:sz w:val="24"/>
                <w:szCs w:val="24"/>
              </w:rPr>
              <w:t>2</w:t>
            </w:r>
          </w:p>
        </w:tc>
        <w:tc>
          <w:tcPr>
            <w:tcW w:w="2415" w:type="dxa"/>
            <w:vAlign w:val="center"/>
          </w:tcPr>
          <w:p w14:paraId="69E0D312" w14:textId="77777777" w:rsidR="00B510EC" w:rsidRPr="001A7687" w:rsidRDefault="00B510EC" w:rsidP="00BD3E10">
            <w:pPr>
              <w:pStyle w:val="ConsPlusNormal"/>
              <w:ind w:firstLine="0"/>
              <w:rPr>
                <w:rFonts w:ascii="Times New Roman" w:hAnsi="Times New Roman" w:cs="Times New Roman"/>
                <w:sz w:val="24"/>
                <w:szCs w:val="24"/>
              </w:rPr>
            </w:pPr>
            <w:r w:rsidRPr="001A7687">
              <w:rPr>
                <w:rFonts w:ascii="Times New Roman" w:hAnsi="Times New Roman" w:cs="Times New Roman"/>
                <w:sz w:val="24"/>
                <w:szCs w:val="24"/>
                <w:lang w:eastAsia="en-US"/>
              </w:rPr>
              <w:t>Исполнитель</w:t>
            </w:r>
          </w:p>
        </w:tc>
        <w:tc>
          <w:tcPr>
            <w:tcW w:w="6823" w:type="dxa"/>
            <w:vAlign w:val="center"/>
          </w:tcPr>
          <w:p w14:paraId="710E5099" w14:textId="77777777" w:rsidR="00B510EC" w:rsidRPr="001A7687" w:rsidRDefault="00A26D52" w:rsidP="00A26D52">
            <w:pPr>
              <w:pStyle w:val="ConsPlusNormal"/>
              <w:ind w:right="103" w:firstLine="0"/>
              <w:jc w:val="both"/>
              <w:rPr>
                <w:rFonts w:ascii="Times New Roman" w:hAnsi="Times New Roman" w:cs="Times New Roman"/>
                <w:sz w:val="24"/>
                <w:szCs w:val="24"/>
              </w:rPr>
            </w:pPr>
            <w:r w:rsidRPr="001A7687">
              <w:rPr>
                <w:rFonts w:ascii="Times New Roman" w:hAnsi="Times New Roman" w:cs="Times New Roman"/>
                <w:sz w:val="24"/>
                <w:szCs w:val="24"/>
                <w:lang w:eastAsia="en-US"/>
              </w:rPr>
              <w:t>Ю</w:t>
            </w:r>
            <w:r w:rsidR="00B510EC" w:rsidRPr="001A7687">
              <w:rPr>
                <w:rFonts w:ascii="Times New Roman" w:hAnsi="Times New Roman" w:cs="Times New Roman"/>
                <w:sz w:val="24"/>
                <w:szCs w:val="24"/>
                <w:lang w:eastAsia="en-US"/>
              </w:rPr>
              <w:t>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A37EBD" w:rsidRPr="001A7687" w14:paraId="4DF4AF51" w14:textId="77777777" w:rsidTr="00100400">
        <w:trPr>
          <w:trHeight w:val="275"/>
          <w:jc w:val="center"/>
        </w:trPr>
        <w:tc>
          <w:tcPr>
            <w:tcW w:w="853" w:type="dxa"/>
            <w:vAlign w:val="center"/>
          </w:tcPr>
          <w:p w14:paraId="4F8DD264" w14:textId="636C6886" w:rsidR="00A37EBD" w:rsidRPr="00455E3A" w:rsidRDefault="00455E3A" w:rsidP="00A37EBD">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2415" w:type="dxa"/>
            <w:vAlign w:val="center"/>
          </w:tcPr>
          <w:p w14:paraId="0ECD3394" w14:textId="77777777" w:rsidR="00A37EBD" w:rsidRPr="001A7687" w:rsidRDefault="00A37EBD" w:rsidP="00BD3E10">
            <w:pPr>
              <w:pStyle w:val="ConsPlusNormal"/>
              <w:ind w:firstLine="0"/>
              <w:rPr>
                <w:rFonts w:ascii="Times New Roman" w:hAnsi="Times New Roman" w:cs="Times New Roman"/>
                <w:sz w:val="24"/>
                <w:szCs w:val="24"/>
              </w:rPr>
            </w:pPr>
            <w:r w:rsidRPr="001A7687">
              <w:rPr>
                <w:rFonts w:ascii="Times New Roman" w:hAnsi="Times New Roman" w:cs="Times New Roman"/>
                <w:sz w:val="24"/>
                <w:szCs w:val="24"/>
              </w:rPr>
              <w:t>УФПС</w:t>
            </w:r>
          </w:p>
        </w:tc>
        <w:tc>
          <w:tcPr>
            <w:tcW w:w="6823" w:type="dxa"/>
            <w:vAlign w:val="center"/>
          </w:tcPr>
          <w:p w14:paraId="714061CB" w14:textId="77777777" w:rsidR="00A37EBD" w:rsidRPr="001A7687" w:rsidRDefault="00A37EBD" w:rsidP="00A26D52">
            <w:pPr>
              <w:pStyle w:val="ConsPlusNormal"/>
              <w:ind w:right="103" w:firstLine="0"/>
              <w:jc w:val="both"/>
              <w:rPr>
                <w:rFonts w:ascii="Times New Roman" w:hAnsi="Times New Roman" w:cs="Times New Roman"/>
                <w:sz w:val="24"/>
                <w:szCs w:val="24"/>
              </w:rPr>
            </w:pPr>
            <w:r w:rsidRPr="001A7687">
              <w:rPr>
                <w:rFonts w:ascii="Times New Roman" w:hAnsi="Times New Roman" w:cs="Times New Roman"/>
                <w:sz w:val="24"/>
                <w:szCs w:val="24"/>
              </w:rPr>
              <w:t>Управление федеральной почтовой связи</w:t>
            </w:r>
          </w:p>
        </w:tc>
      </w:tr>
      <w:tr w:rsidR="0059369A" w:rsidRPr="001A7687" w14:paraId="7B905549" w14:textId="77777777" w:rsidTr="00100400">
        <w:trPr>
          <w:trHeight w:val="290"/>
          <w:jc w:val="center"/>
        </w:trPr>
        <w:tc>
          <w:tcPr>
            <w:tcW w:w="853" w:type="dxa"/>
            <w:vAlign w:val="center"/>
          </w:tcPr>
          <w:p w14:paraId="30BD8533" w14:textId="50F2C2BB" w:rsidR="0059369A" w:rsidRPr="00F95531" w:rsidRDefault="00455E3A" w:rsidP="00F20A22">
            <w:pPr>
              <w:pStyle w:val="ConsPlusNormal"/>
              <w:ind w:right="-63" w:firstLine="0"/>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2415" w:type="dxa"/>
            <w:vAlign w:val="center"/>
          </w:tcPr>
          <w:p w14:paraId="71ABB703" w14:textId="77777777" w:rsidR="0059369A" w:rsidRPr="001A7687" w:rsidRDefault="0059369A" w:rsidP="00BF7B47">
            <w:pPr>
              <w:pStyle w:val="ConsPlusNormal"/>
              <w:ind w:right="-63" w:firstLine="0"/>
              <w:rPr>
                <w:rFonts w:ascii="Times New Roman" w:eastAsiaTheme="minorHAnsi" w:hAnsi="Times New Roman"/>
                <w:sz w:val="24"/>
                <w:szCs w:val="24"/>
              </w:rPr>
            </w:pPr>
            <w:r w:rsidRPr="001A7687">
              <w:rPr>
                <w:rFonts w:ascii="Times New Roman" w:eastAsiaTheme="minorHAnsi" w:hAnsi="Times New Roman"/>
                <w:sz w:val="24"/>
                <w:szCs w:val="24"/>
              </w:rPr>
              <w:t>ГОСТ</w:t>
            </w:r>
          </w:p>
        </w:tc>
        <w:tc>
          <w:tcPr>
            <w:tcW w:w="6823" w:type="dxa"/>
            <w:vAlign w:val="center"/>
          </w:tcPr>
          <w:p w14:paraId="6398E4D9" w14:textId="77777777" w:rsidR="0059369A" w:rsidRPr="001A7687" w:rsidRDefault="0059369A" w:rsidP="00A26D52">
            <w:pPr>
              <w:pStyle w:val="ConsPlusNormal"/>
              <w:ind w:right="103" w:firstLine="0"/>
              <w:jc w:val="both"/>
              <w:rPr>
                <w:rFonts w:ascii="Times New Roman" w:hAnsi="Times New Roman" w:cs="Times New Roman"/>
                <w:sz w:val="24"/>
                <w:szCs w:val="24"/>
              </w:rPr>
            </w:pPr>
            <w:r w:rsidRPr="001A7687">
              <w:rPr>
                <w:rFonts w:ascii="Times New Roman" w:hAnsi="Times New Roman" w:cs="Times New Roman"/>
                <w:sz w:val="24"/>
                <w:szCs w:val="24"/>
              </w:rPr>
              <w:t>Государственный стандарт</w:t>
            </w:r>
          </w:p>
        </w:tc>
      </w:tr>
      <w:tr w:rsidR="004E39C9" w:rsidRPr="001A7687" w14:paraId="47386D8B" w14:textId="77777777" w:rsidTr="00100400">
        <w:trPr>
          <w:trHeight w:val="290"/>
          <w:jc w:val="center"/>
        </w:trPr>
        <w:tc>
          <w:tcPr>
            <w:tcW w:w="853" w:type="dxa"/>
            <w:vAlign w:val="center"/>
          </w:tcPr>
          <w:p w14:paraId="6B24C668" w14:textId="0C2568E9" w:rsidR="004E39C9" w:rsidRPr="00F95531" w:rsidRDefault="00455E3A" w:rsidP="004E39C9">
            <w:pPr>
              <w:pStyle w:val="ConsPlusNormal"/>
              <w:ind w:right="-63" w:firstLine="0"/>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2415" w:type="dxa"/>
            <w:vAlign w:val="center"/>
          </w:tcPr>
          <w:p w14:paraId="7CDC6B67" w14:textId="77777777" w:rsidR="004E39C9" w:rsidRPr="001A7687" w:rsidRDefault="004E39C9" w:rsidP="004E39C9">
            <w:pPr>
              <w:pStyle w:val="ConsPlusNormal"/>
              <w:ind w:right="-63" w:firstLine="0"/>
              <w:rPr>
                <w:rFonts w:ascii="Times New Roman" w:eastAsiaTheme="minorHAnsi" w:hAnsi="Times New Roman"/>
                <w:sz w:val="24"/>
                <w:szCs w:val="24"/>
              </w:rPr>
            </w:pPr>
            <w:r w:rsidRPr="001A7687">
              <w:rPr>
                <w:rFonts w:ascii="Times New Roman" w:eastAsiaTheme="minorHAnsi" w:hAnsi="Times New Roman"/>
                <w:sz w:val="24"/>
                <w:szCs w:val="24"/>
              </w:rPr>
              <w:t>Инв.№</w:t>
            </w:r>
          </w:p>
        </w:tc>
        <w:tc>
          <w:tcPr>
            <w:tcW w:w="6823" w:type="dxa"/>
            <w:vAlign w:val="center"/>
          </w:tcPr>
          <w:p w14:paraId="2F1156B7" w14:textId="77777777" w:rsidR="004E39C9" w:rsidRPr="001A7687" w:rsidRDefault="004E39C9" w:rsidP="004E39C9">
            <w:pPr>
              <w:pStyle w:val="ConsPlusNormal"/>
              <w:ind w:right="103" w:firstLine="0"/>
              <w:jc w:val="both"/>
              <w:rPr>
                <w:rFonts w:ascii="Times New Roman" w:hAnsi="Times New Roman" w:cs="Times New Roman"/>
                <w:sz w:val="24"/>
                <w:szCs w:val="24"/>
              </w:rPr>
            </w:pPr>
            <w:r w:rsidRPr="001A7687">
              <w:rPr>
                <w:rFonts w:ascii="Times New Roman" w:hAnsi="Times New Roman" w:cs="Times New Roman"/>
                <w:sz w:val="24"/>
                <w:szCs w:val="24"/>
              </w:rPr>
              <w:t>Инвентарный номер</w:t>
            </w:r>
          </w:p>
        </w:tc>
      </w:tr>
      <w:tr w:rsidR="004E39C9" w:rsidRPr="001A7687" w14:paraId="06F59379" w14:textId="77777777" w:rsidTr="00100400">
        <w:trPr>
          <w:trHeight w:val="290"/>
          <w:jc w:val="center"/>
        </w:trPr>
        <w:tc>
          <w:tcPr>
            <w:tcW w:w="853" w:type="dxa"/>
            <w:vAlign w:val="center"/>
          </w:tcPr>
          <w:p w14:paraId="5ACF36C6" w14:textId="1236787B" w:rsidR="004E39C9" w:rsidRPr="00F95531" w:rsidRDefault="00455E3A" w:rsidP="004E39C9">
            <w:pPr>
              <w:pStyle w:val="ConsPlusNormal"/>
              <w:ind w:right="-63" w:firstLine="0"/>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2415" w:type="dxa"/>
            <w:vAlign w:val="center"/>
          </w:tcPr>
          <w:p w14:paraId="5A753C7E" w14:textId="77777777" w:rsidR="004E39C9" w:rsidRPr="001A7687" w:rsidRDefault="004E39C9" w:rsidP="004E39C9">
            <w:pPr>
              <w:pStyle w:val="ConsPlusNormal"/>
              <w:ind w:right="-63" w:firstLine="0"/>
              <w:rPr>
                <w:rFonts w:ascii="Times New Roman" w:eastAsiaTheme="minorHAnsi" w:hAnsi="Times New Roman"/>
                <w:sz w:val="24"/>
                <w:szCs w:val="24"/>
              </w:rPr>
            </w:pPr>
            <w:r w:rsidRPr="001A7687">
              <w:rPr>
                <w:rFonts w:ascii="Times New Roman" w:eastAsiaTheme="minorHAnsi" w:hAnsi="Times New Roman"/>
                <w:sz w:val="24"/>
                <w:szCs w:val="24"/>
              </w:rPr>
              <w:t>Зав.№</w:t>
            </w:r>
          </w:p>
        </w:tc>
        <w:tc>
          <w:tcPr>
            <w:tcW w:w="6823" w:type="dxa"/>
            <w:vAlign w:val="center"/>
          </w:tcPr>
          <w:p w14:paraId="5E9EA38F" w14:textId="77777777" w:rsidR="004E39C9" w:rsidRPr="001A7687" w:rsidRDefault="004E39C9" w:rsidP="004E39C9">
            <w:pPr>
              <w:pStyle w:val="ConsPlusNormal"/>
              <w:ind w:right="103" w:firstLine="0"/>
              <w:jc w:val="both"/>
              <w:rPr>
                <w:rFonts w:ascii="Times New Roman" w:hAnsi="Times New Roman" w:cs="Times New Roman"/>
                <w:sz w:val="24"/>
                <w:szCs w:val="24"/>
              </w:rPr>
            </w:pPr>
            <w:r w:rsidRPr="001A7687">
              <w:rPr>
                <w:rFonts w:ascii="Times New Roman" w:hAnsi="Times New Roman" w:cs="Times New Roman"/>
                <w:sz w:val="24"/>
                <w:szCs w:val="24"/>
              </w:rPr>
              <w:t>Заводской номер</w:t>
            </w:r>
          </w:p>
        </w:tc>
      </w:tr>
      <w:tr w:rsidR="007876E8" w:rsidRPr="001A7687" w14:paraId="1B01FD3E" w14:textId="77777777" w:rsidTr="00100400">
        <w:trPr>
          <w:trHeight w:val="580"/>
          <w:jc w:val="center"/>
        </w:trPr>
        <w:tc>
          <w:tcPr>
            <w:tcW w:w="853" w:type="dxa"/>
            <w:vAlign w:val="center"/>
          </w:tcPr>
          <w:p w14:paraId="490FF6EC" w14:textId="7E6D7CFA" w:rsidR="007876E8" w:rsidRPr="00F95531" w:rsidRDefault="00455E3A" w:rsidP="00F20A22">
            <w:pPr>
              <w:pStyle w:val="ConsPlusNormal"/>
              <w:ind w:right="-63" w:firstLine="0"/>
              <w:jc w:val="center"/>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2415" w:type="dxa"/>
            <w:vAlign w:val="center"/>
          </w:tcPr>
          <w:p w14:paraId="0480AADB" w14:textId="77777777" w:rsidR="007876E8" w:rsidRPr="001A7687" w:rsidRDefault="007876E8" w:rsidP="00BD3E10">
            <w:pPr>
              <w:pStyle w:val="ConsPlusNormal"/>
              <w:ind w:right="-63" w:firstLine="0"/>
              <w:rPr>
                <w:rFonts w:ascii="Times New Roman" w:eastAsiaTheme="minorHAnsi" w:hAnsi="Times New Roman"/>
                <w:sz w:val="24"/>
                <w:szCs w:val="24"/>
              </w:rPr>
            </w:pPr>
            <w:r w:rsidRPr="001A7687">
              <w:rPr>
                <w:rFonts w:ascii="Times New Roman" w:eastAsiaTheme="minorHAnsi" w:hAnsi="Times New Roman"/>
                <w:sz w:val="24"/>
                <w:szCs w:val="24"/>
              </w:rPr>
              <w:t>Услуга</w:t>
            </w:r>
          </w:p>
        </w:tc>
        <w:tc>
          <w:tcPr>
            <w:tcW w:w="6823" w:type="dxa"/>
            <w:vAlign w:val="center"/>
          </w:tcPr>
          <w:p w14:paraId="57275558" w14:textId="378EB181" w:rsidR="00FA6ED7" w:rsidRPr="001C1495" w:rsidRDefault="00311C55" w:rsidP="00F95531">
            <w:pPr>
              <w:pStyle w:val="ConsPlusNormal"/>
              <w:ind w:right="103" w:firstLine="0"/>
              <w:jc w:val="both"/>
              <w:rPr>
                <w:rFonts w:ascii="Times New Roman" w:hAnsi="Times New Roman"/>
                <w:sz w:val="24"/>
                <w:szCs w:val="24"/>
              </w:rPr>
            </w:pPr>
            <w:r>
              <w:rPr>
                <w:rFonts w:ascii="Times New Roman" w:hAnsi="Times New Roman"/>
                <w:sz w:val="24"/>
                <w:szCs w:val="24"/>
              </w:rPr>
              <w:t>Эксплуатация лифтов</w:t>
            </w:r>
            <w:r w:rsidRPr="00311C55">
              <w:rPr>
                <w:rFonts w:ascii="Times New Roman" w:hAnsi="Times New Roman"/>
                <w:sz w:val="24"/>
                <w:szCs w:val="24"/>
              </w:rPr>
              <w:t xml:space="preserve"> лифтерами-операторами </w:t>
            </w:r>
            <w:r w:rsidR="00F95531" w:rsidRPr="00F95531">
              <w:rPr>
                <w:rFonts w:ascii="Times New Roman" w:hAnsi="Times New Roman"/>
                <w:sz w:val="24"/>
                <w:szCs w:val="24"/>
              </w:rPr>
              <w:t>на объектах УФПС г. Москвы.</w:t>
            </w:r>
          </w:p>
        </w:tc>
      </w:tr>
      <w:tr w:rsidR="005F53BB" w:rsidRPr="001A7687" w14:paraId="7A4D3F77" w14:textId="77777777" w:rsidTr="00455E3A">
        <w:trPr>
          <w:trHeight w:val="265"/>
          <w:jc w:val="center"/>
        </w:trPr>
        <w:tc>
          <w:tcPr>
            <w:tcW w:w="853" w:type="dxa"/>
            <w:vAlign w:val="center"/>
          </w:tcPr>
          <w:p w14:paraId="365CF90F" w14:textId="158C9A92" w:rsidR="005F53BB" w:rsidRPr="00F95531" w:rsidRDefault="00455E3A" w:rsidP="00F20A22">
            <w:pPr>
              <w:pStyle w:val="ConsPlusNormal"/>
              <w:ind w:right="-63" w:firstLine="0"/>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415" w:type="dxa"/>
            <w:vAlign w:val="center"/>
          </w:tcPr>
          <w:p w14:paraId="27CB7D82" w14:textId="77777777" w:rsidR="005F53BB" w:rsidRPr="001A7687" w:rsidRDefault="005F53BB" w:rsidP="00BD3E10">
            <w:pPr>
              <w:pStyle w:val="ConsPlusNormal"/>
              <w:ind w:right="-63" w:firstLine="0"/>
              <w:rPr>
                <w:rFonts w:ascii="Times New Roman" w:eastAsiaTheme="minorHAnsi" w:hAnsi="Times New Roman"/>
                <w:sz w:val="24"/>
                <w:szCs w:val="24"/>
              </w:rPr>
            </w:pPr>
            <w:r>
              <w:rPr>
                <w:rFonts w:ascii="Times New Roman" w:eastAsiaTheme="minorHAnsi" w:hAnsi="Times New Roman"/>
                <w:sz w:val="24"/>
                <w:szCs w:val="24"/>
              </w:rPr>
              <w:t>Стороны</w:t>
            </w:r>
          </w:p>
        </w:tc>
        <w:tc>
          <w:tcPr>
            <w:tcW w:w="6823" w:type="dxa"/>
            <w:vAlign w:val="center"/>
          </w:tcPr>
          <w:p w14:paraId="449A9B86" w14:textId="77777777" w:rsidR="005F53BB" w:rsidRDefault="005F53BB" w:rsidP="001E230C">
            <w:pPr>
              <w:pStyle w:val="ConsPlusNormal"/>
              <w:ind w:right="103" w:firstLine="0"/>
              <w:jc w:val="both"/>
              <w:rPr>
                <w:rFonts w:ascii="Times New Roman" w:hAnsi="Times New Roman"/>
                <w:sz w:val="24"/>
                <w:szCs w:val="24"/>
              </w:rPr>
            </w:pPr>
            <w:r>
              <w:rPr>
                <w:rFonts w:ascii="Times New Roman" w:hAnsi="Times New Roman"/>
                <w:sz w:val="24"/>
                <w:szCs w:val="24"/>
              </w:rPr>
              <w:t>Заказчик и Исполнитель</w:t>
            </w:r>
          </w:p>
        </w:tc>
      </w:tr>
      <w:tr w:rsidR="00100400" w:rsidRPr="001A7687" w14:paraId="32D64264" w14:textId="77777777" w:rsidTr="00455E3A">
        <w:trPr>
          <w:trHeight w:val="333"/>
          <w:jc w:val="center"/>
        </w:trPr>
        <w:tc>
          <w:tcPr>
            <w:tcW w:w="853" w:type="dxa"/>
            <w:vAlign w:val="center"/>
          </w:tcPr>
          <w:p w14:paraId="2C974F91" w14:textId="36D0B25C" w:rsidR="00100400" w:rsidRPr="00F95531" w:rsidRDefault="00455E3A" w:rsidP="00100400">
            <w:pPr>
              <w:pStyle w:val="ConsPlusNormal"/>
              <w:ind w:right="-63" w:firstLine="0"/>
              <w:jc w:val="center"/>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415" w:type="dxa"/>
            <w:vAlign w:val="center"/>
          </w:tcPr>
          <w:p w14:paraId="43D42606" w14:textId="18418481" w:rsidR="00100400" w:rsidRPr="00100400" w:rsidRDefault="00100400" w:rsidP="00100400">
            <w:pPr>
              <w:pStyle w:val="ConsPlusNormal"/>
              <w:ind w:right="-63" w:firstLine="0"/>
              <w:rPr>
                <w:rFonts w:ascii="Times New Roman" w:eastAsiaTheme="minorHAnsi" w:hAnsi="Times New Roman" w:cs="Times New Roman"/>
                <w:sz w:val="24"/>
                <w:szCs w:val="24"/>
              </w:rPr>
            </w:pPr>
            <w:r w:rsidRPr="00100400">
              <w:rPr>
                <w:rFonts w:ascii="Times New Roman" w:hAnsi="Times New Roman" w:cs="Times New Roman"/>
                <w:sz w:val="24"/>
                <w:szCs w:val="24"/>
              </w:rPr>
              <w:t>Отчетный период</w:t>
            </w:r>
          </w:p>
        </w:tc>
        <w:tc>
          <w:tcPr>
            <w:tcW w:w="6823" w:type="dxa"/>
            <w:vAlign w:val="center"/>
          </w:tcPr>
          <w:p w14:paraId="3CC37E6F" w14:textId="499CA70A" w:rsidR="00100400" w:rsidRPr="00100400" w:rsidRDefault="00100400" w:rsidP="00100400">
            <w:pPr>
              <w:pStyle w:val="ConsPlusNormal"/>
              <w:ind w:right="103" w:firstLine="0"/>
              <w:jc w:val="both"/>
              <w:rPr>
                <w:rFonts w:ascii="Times New Roman" w:hAnsi="Times New Roman" w:cs="Times New Roman"/>
                <w:sz w:val="24"/>
                <w:szCs w:val="24"/>
              </w:rPr>
            </w:pPr>
            <w:r>
              <w:rPr>
                <w:rFonts w:ascii="Times New Roman" w:hAnsi="Times New Roman" w:cs="Times New Roman"/>
                <w:sz w:val="24"/>
                <w:szCs w:val="24"/>
              </w:rPr>
              <w:t>Календарный месяц</w:t>
            </w:r>
          </w:p>
        </w:tc>
      </w:tr>
      <w:tr w:rsidR="007767E1" w:rsidRPr="001A7687" w14:paraId="2499F661" w14:textId="77777777" w:rsidTr="00100400">
        <w:trPr>
          <w:trHeight w:val="580"/>
          <w:jc w:val="center"/>
        </w:trPr>
        <w:tc>
          <w:tcPr>
            <w:tcW w:w="853" w:type="dxa"/>
            <w:vAlign w:val="center"/>
          </w:tcPr>
          <w:p w14:paraId="0088A5A1" w14:textId="52AEFB59" w:rsidR="007767E1" w:rsidRPr="00F95531" w:rsidRDefault="00455E3A" w:rsidP="00F20A22">
            <w:pPr>
              <w:pStyle w:val="ConsPlusNormal"/>
              <w:ind w:right="-63" w:firstLine="0"/>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2415" w:type="dxa"/>
            <w:vAlign w:val="center"/>
          </w:tcPr>
          <w:p w14:paraId="1546CC76" w14:textId="77777777" w:rsidR="007767E1" w:rsidRDefault="007767E1" w:rsidP="00BD3E10">
            <w:pPr>
              <w:pStyle w:val="ConsPlusNormal"/>
              <w:ind w:right="-63" w:firstLine="0"/>
              <w:rPr>
                <w:rFonts w:ascii="Times New Roman" w:eastAsiaTheme="minorHAnsi" w:hAnsi="Times New Roman"/>
                <w:sz w:val="24"/>
                <w:szCs w:val="24"/>
              </w:rPr>
            </w:pPr>
            <w:r>
              <w:rPr>
                <w:rFonts w:ascii="Times New Roman" w:eastAsiaTheme="minorHAnsi" w:hAnsi="Times New Roman"/>
                <w:sz w:val="24"/>
                <w:szCs w:val="24"/>
              </w:rPr>
              <w:t xml:space="preserve">Объект </w:t>
            </w:r>
          </w:p>
        </w:tc>
        <w:tc>
          <w:tcPr>
            <w:tcW w:w="6823" w:type="dxa"/>
            <w:vAlign w:val="center"/>
          </w:tcPr>
          <w:p w14:paraId="581E7C78" w14:textId="0AFF8D50" w:rsidR="007767E1" w:rsidRPr="005D5568" w:rsidRDefault="00BD29B8" w:rsidP="005D5568">
            <w:pPr>
              <w:pStyle w:val="ConsPlusNormal"/>
              <w:ind w:right="103" w:firstLine="0"/>
              <w:jc w:val="both"/>
              <w:rPr>
                <w:rFonts w:ascii="Times New Roman" w:hAnsi="Times New Roman"/>
                <w:sz w:val="24"/>
                <w:szCs w:val="24"/>
              </w:rPr>
            </w:pPr>
            <w:r w:rsidRPr="00C551BA">
              <w:rPr>
                <w:rFonts w:ascii="Times New Roman" w:hAnsi="Times New Roman"/>
                <w:sz w:val="24"/>
                <w:szCs w:val="24"/>
              </w:rPr>
              <w:t>Объекты УФПС г.</w:t>
            </w:r>
            <w:r w:rsidR="000126EF">
              <w:rPr>
                <w:rFonts w:ascii="Times New Roman" w:hAnsi="Times New Roman"/>
                <w:sz w:val="24"/>
                <w:szCs w:val="24"/>
              </w:rPr>
              <w:t xml:space="preserve"> </w:t>
            </w:r>
            <w:r w:rsidRPr="00C551BA">
              <w:rPr>
                <w:rFonts w:ascii="Times New Roman" w:hAnsi="Times New Roman"/>
                <w:sz w:val="24"/>
                <w:szCs w:val="24"/>
              </w:rPr>
              <w:t xml:space="preserve">Москвы </w:t>
            </w:r>
            <w:r w:rsidR="00CA3083" w:rsidRPr="00C551BA">
              <w:rPr>
                <w:rFonts w:ascii="Times New Roman" w:hAnsi="Times New Roman"/>
                <w:sz w:val="24"/>
                <w:szCs w:val="24"/>
              </w:rPr>
              <w:t xml:space="preserve">согласно </w:t>
            </w:r>
            <w:r w:rsidR="005D5568" w:rsidRPr="00C551BA">
              <w:rPr>
                <w:rFonts w:ascii="Times New Roman" w:hAnsi="Times New Roman"/>
                <w:sz w:val="24"/>
                <w:szCs w:val="24"/>
              </w:rPr>
              <w:t>адресам</w:t>
            </w:r>
            <w:r w:rsidR="00A33D80">
              <w:rPr>
                <w:rFonts w:ascii="Times New Roman" w:hAnsi="Times New Roman"/>
                <w:sz w:val="24"/>
                <w:szCs w:val="24"/>
              </w:rPr>
              <w:t>,</w:t>
            </w:r>
            <w:r w:rsidR="005D5568" w:rsidRPr="00C551BA">
              <w:rPr>
                <w:rFonts w:ascii="Times New Roman" w:hAnsi="Times New Roman"/>
                <w:sz w:val="24"/>
                <w:szCs w:val="24"/>
              </w:rPr>
              <w:t xml:space="preserve"> указанным</w:t>
            </w:r>
            <w:r w:rsidR="00BE051F">
              <w:rPr>
                <w:rFonts w:ascii="Times New Roman" w:hAnsi="Times New Roman"/>
                <w:sz w:val="24"/>
                <w:szCs w:val="24"/>
              </w:rPr>
              <w:t xml:space="preserve"> в Приложении № 1</w:t>
            </w:r>
            <w:r w:rsidR="00CA3083" w:rsidRPr="00C551BA">
              <w:rPr>
                <w:rFonts w:ascii="Times New Roman" w:hAnsi="Times New Roman"/>
                <w:sz w:val="24"/>
                <w:szCs w:val="24"/>
              </w:rPr>
              <w:t xml:space="preserve"> к Техническому заданию.</w:t>
            </w:r>
          </w:p>
        </w:tc>
      </w:tr>
    </w:tbl>
    <w:p w14:paraId="70C88C66" w14:textId="55DBB1D7" w:rsidR="00D768AF" w:rsidRPr="001A7687" w:rsidRDefault="00D768AF" w:rsidP="00E812C4">
      <w:pPr>
        <w:pStyle w:val="ConsPlusNormal"/>
        <w:ind w:firstLine="0"/>
        <w:rPr>
          <w:rFonts w:ascii="Times New Roman" w:hAnsi="Times New Roman" w:cs="Times New Roman"/>
          <w:sz w:val="24"/>
          <w:szCs w:val="24"/>
        </w:rPr>
      </w:pPr>
    </w:p>
    <w:p w14:paraId="58BF2063" w14:textId="3A28D415" w:rsidR="00735326" w:rsidRPr="001A7687" w:rsidRDefault="00735326" w:rsidP="00735326">
      <w:pPr>
        <w:pStyle w:val="ConsPlusNormal"/>
        <w:numPr>
          <w:ilvl w:val="0"/>
          <w:numId w:val="1"/>
        </w:numPr>
        <w:ind w:left="0" w:firstLine="0"/>
        <w:jc w:val="center"/>
        <w:rPr>
          <w:rFonts w:ascii="Times New Roman" w:hAnsi="Times New Roman" w:cs="Times New Roman"/>
          <w:b/>
          <w:sz w:val="24"/>
          <w:szCs w:val="24"/>
        </w:rPr>
      </w:pPr>
      <w:r w:rsidRPr="001A7687">
        <w:rPr>
          <w:rFonts w:ascii="Times New Roman" w:hAnsi="Times New Roman" w:cs="Times New Roman"/>
          <w:b/>
          <w:sz w:val="24"/>
          <w:szCs w:val="24"/>
        </w:rPr>
        <w:t>НАИМЕНОВАНИЕ</w:t>
      </w:r>
      <w:r w:rsidR="005B783B">
        <w:rPr>
          <w:rFonts w:ascii="Times New Roman" w:hAnsi="Times New Roman" w:cs="Times New Roman"/>
          <w:b/>
          <w:sz w:val="24"/>
          <w:szCs w:val="24"/>
        </w:rPr>
        <w:t xml:space="preserve"> ОКАЗЫВАЕМЫХ</w:t>
      </w:r>
      <w:r w:rsidRPr="001A7687">
        <w:rPr>
          <w:rFonts w:ascii="Times New Roman" w:hAnsi="Times New Roman" w:cs="Times New Roman"/>
          <w:b/>
          <w:sz w:val="24"/>
          <w:szCs w:val="24"/>
        </w:rPr>
        <w:t xml:space="preserve"> УСЛУГ</w:t>
      </w:r>
    </w:p>
    <w:p w14:paraId="374A4F35" w14:textId="77777777" w:rsidR="000D5DC2" w:rsidRPr="001A7687" w:rsidRDefault="000D5DC2" w:rsidP="000D5DC2">
      <w:pPr>
        <w:pStyle w:val="ConsPlusNormal"/>
        <w:ind w:firstLine="0"/>
        <w:rPr>
          <w:rFonts w:ascii="Times New Roman" w:hAnsi="Times New Roman" w:cs="Times New Roman"/>
          <w:b/>
          <w:sz w:val="24"/>
          <w:szCs w:val="24"/>
        </w:rPr>
      </w:pPr>
    </w:p>
    <w:p w14:paraId="2E97853D" w14:textId="1C7CB5E1" w:rsidR="00AC406B" w:rsidRPr="00392DFA" w:rsidRDefault="00F95531" w:rsidP="00311C55">
      <w:pPr>
        <w:spacing w:after="0" w:line="240" w:lineRule="auto"/>
        <w:ind w:left="707" w:firstLine="709"/>
        <w:jc w:val="both"/>
        <w:rPr>
          <w:rFonts w:ascii="Times New Roman" w:hAnsi="Times New Roman"/>
          <w:sz w:val="24"/>
          <w:szCs w:val="24"/>
        </w:rPr>
      </w:pPr>
      <w:r w:rsidRPr="00F95531">
        <w:rPr>
          <w:rFonts w:ascii="Times New Roman" w:hAnsi="Times New Roman"/>
          <w:sz w:val="24"/>
          <w:szCs w:val="24"/>
        </w:rPr>
        <w:t>Оказание услуг по</w:t>
      </w:r>
      <w:r w:rsidR="00311C55">
        <w:rPr>
          <w:rFonts w:ascii="Times New Roman" w:hAnsi="Times New Roman"/>
          <w:sz w:val="24"/>
          <w:szCs w:val="24"/>
        </w:rPr>
        <w:t xml:space="preserve"> </w:t>
      </w:r>
      <w:r w:rsidR="00311C55" w:rsidRPr="00311C55">
        <w:rPr>
          <w:rFonts w:ascii="Times New Roman" w:hAnsi="Times New Roman"/>
          <w:sz w:val="24"/>
          <w:szCs w:val="24"/>
        </w:rPr>
        <w:t>эксплуатации лифтов лифтерами</w:t>
      </w:r>
      <w:r w:rsidR="00BE051F">
        <w:rPr>
          <w:rFonts w:ascii="Times New Roman" w:hAnsi="Times New Roman"/>
          <w:sz w:val="24"/>
          <w:szCs w:val="24"/>
        </w:rPr>
        <w:t xml:space="preserve"> </w:t>
      </w:r>
      <w:r w:rsidR="00311C55" w:rsidRPr="00311C55">
        <w:rPr>
          <w:rFonts w:ascii="Times New Roman" w:hAnsi="Times New Roman"/>
          <w:sz w:val="24"/>
          <w:szCs w:val="24"/>
        </w:rPr>
        <w:t>-</w:t>
      </w:r>
      <w:r w:rsidR="00BE051F">
        <w:rPr>
          <w:rFonts w:ascii="Times New Roman" w:hAnsi="Times New Roman"/>
          <w:sz w:val="24"/>
          <w:szCs w:val="24"/>
        </w:rPr>
        <w:t xml:space="preserve"> </w:t>
      </w:r>
      <w:r w:rsidR="00311C55" w:rsidRPr="00311C55">
        <w:rPr>
          <w:rFonts w:ascii="Times New Roman" w:hAnsi="Times New Roman"/>
          <w:sz w:val="24"/>
          <w:szCs w:val="24"/>
        </w:rPr>
        <w:t>операторами</w:t>
      </w:r>
      <w:r w:rsidR="00311C55">
        <w:rPr>
          <w:rFonts w:ascii="Times New Roman" w:hAnsi="Times New Roman"/>
          <w:sz w:val="24"/>
          <w:szCs w:val="24"/>
        </w:rPr>
        <w:t xml:space="preserve"> </w:t>
      </w:r>
      <w:r w:rsidRPr="00F95531">
        <w:rPr>
          <w:rFonts w:ascii="Times New Roman" w:hAnsi="Times New Roman"/>
          <w:sz w:val="24"/>
          <w:szCs w:val="24"/>
        </w:rPr>
        <w:t>на объектах УФПС г. Москвы.</w:t>
      </w:r>
    </w:p>
    <w:p w14:paraId="3A96FC7E" w14:textId="77777777" w:rsidR="00392DFA" w:rsidRPr="001A7687" w:rsidRDefault="00392DFA" w:rsidP="00491ED7">
      <w:pPr>
        <w:pStyle w:val="ConsPlusNormal"/>
        <w:ind w:firstLine="0"/>
        <w:rPr>
          <w:rFonts w:ascii="Times New Roman" w:hAnsi="Times New Roman" w:cs="Times New Roman"/>
          <w:sz w:val="24"/>
          <w:szCs w:val="24"/>
        </w:rPr>
      </w:pPr>
    </w:p>
    <w:p w14:paraId="4D613900" w14:textId="77777777" w:rsidR="00735326" w:rsidRPr="001A7687" w:rsidRDefault="00735326" w:rsidP="00735326">
      <w:pPr>
        <w:pStyle w:val="ConsPlusNormal"/>
        <w:numPr>
          <w:ilvl w:val="0"/>
          <w:numId w:val="1"/>
        </w:numPr>
        <w:ind w:left="0" w:firstLine="0"/>
        <w:jc w:val="center"/>
        <w:rPr>
          <w:rFonts w:ascii="Times New Roman" w:hAnsi="Times New Roman" w:cs="Times New Roman"/>
          <w:b/>
          <w:sz w:val="24"/>
          <w:szCs w:val="24"/>
        </w:rPr>
      </w:pPr>
      <w:r w:rsidRPr="001A7687">
        <w:rPr>
          <w:rFonts w:ascii="Times New Roman" w:hAnsi="Times New Roman" w:cs="Times New Roman"/>
          <w:b/>
          <w:sz w:val="24"/>
          <w:szCs w:val="24"/>
        </w:rPr>
        <w:t>ОПИСАНИЕ УСЛУГИ, ЦЕЛЬ И ЗАДАЧИ</w:t>
      </w:r>
    </w:p>
    <w:p w14:paraId="25D49CED" w14:textId="77777777" w:rsidR="005C28A7" w:rsidRPr="001A7687" w:rsidRDefault="005C28A7" w:rsidP="00C0574A">
      <w:pPr>
        <w:pStyle w:val="ConsPlusNormal"/>
        <w:ind w:firstLine="0"/>
        <w:jc w:val="both"/>
        <w:rPr>
          <w:rFonts w:ascii="Times New Roman" w:hAnsi="Times New Roman" w:cs="Times New Roman"/>
          <w:b/>
          <w:sz w:val="24"/>
          <w:szCs w:val="24"/>
        </w:rPr>
      </w:pPr>
    </w:p>
    <w:p w14:paraId="03B9B728" w14:textId="5A564087" w:rsidR="00311C55" w:rsidRPr="00F95531" w:rsidRDefault="00F95531" w:rsidP="00311C55">
      <w:pPr>
        <w:pStyle w:val="a3"/>
        <w:numPr>
          <w:ilvl w:val="1"/>
          <w:numId w:val="1"/>
        </w:numPr>
        <w:tabs>
          <w:tab w:val="left" w:pos="1134"/>
        </w:tabs>
        <w:spacing w:line="240" w:lineRule="auto"/>
        <w:jc w:val="both"/>
        <w:rPr>
          <w:rFonts w:ascii="Times New Roman" w:hAnsi="Times New Roman"/>
          <w:sz w:val="24"/>
          <w:szCs w:val="24"/>
          <w:lang w:eastAsia="ar-SA"/>
        </w:rPr>
      </w:pPr>
      <w:r w:rsidRPr="00F95531">
        <w:rPr>
          <w:rFonts w:ascii="Times New Roman" w:hAnsi="Times New Roman"/>
          <w:sz w:val="24"/>
          <w:szCs w:val="24"/>
          <w:lang w:eastAsia="ar-SA"/>
        </w:rPr>
        <w:t>Оказание услуг</w:t>
      </w:r>
      <w:r w:rsidR="00311C55">
        <w:rPr>
          <w:rFonts w:ascii="Times New Roman" w:hAnsi="Times New Roman"/>
          <w:sz w:val="24"/>
          <w:szCs w:val="24"/>
          <w:lang w:eastAsia="ar-SA"/>
        </w:rPr>
        <w:t xml:space="preserve"> </w:t>
      </w:r>
      <w:r w:rsidR="00311C55" w:rsidRPr="00311C55">
        <w:rPr>
          <w:rFonts w:ascii="Times New Roman" w:hAnsi="Times New Roman"/>
          <w:sz w:val="24"/>
          <w:szCs w:val="24"/>
          <w:lang w:eastAsia="ar-SA"/>
        </w:rPr>
        <w:t>по эксплуатации лифтов лифтерами</w:t>
      </w:r>
      <w:r w:rsidR="00BE051F">
        <w:rPr>
          <w:rFonts w:ascii="Times New Roman" w:hAnsi="Times New Roman"/>
          <w:sz w:val="24"/>
          <w:szCs w:val="24"/>
          <w:lang w:eastAsia="ar-SA"/>
        </w:rPr>
        <w:t xml:space="preserve"> </w:t>
      </w:r>
      <w:r w:rsidR="00311C55" w:rsidRPr="00311C55">
        <w:rPr>
          <w:rFonts w:ascii="Times New Roman" w:hAnsi="Times New Roman"/>
          <w:sz w:val="24"/>
          <w:szCs w:val="24"/>
          <w:lang w:eastAsia="ar-SA"/>
        </w:rPr>
        <w:t>-</w:t>
      </w:r>
      <w:r w:rsidR="00BE051F">
        <w:rPr>
          <w:rFonts w:ascii="Times New Roman" w:hAnsi="Times New Roman"/>
          <w:sz w:val="24"/>
          <w:szCs w:val="24"/>
          <w:lang w:eastAsia="ar-SA"/>
        </w:rPr>
        <w:t xml:space="preserve"> </w:t>
      </w:r>
      <w:r w:rsidR="00311C55" w:rsidRPr="00311C55">
        <w:rPr>
          <w:rFonts w:ascii="Times New Roman" w:hAnsi="Times New Roman"/>
          <w:sz w:val="24"/>
          <w:szCs w:val="24"/>
          <w:lang w:eastAsia="ar-SA"/>
        </w:rPr>
        <w:t>операторами на объектах УФПС г. Москвы.</w:t>
      </w:r>
    </w:p>
    <w:p w14:paraId="006A0902" w14:textId="154FA48C" w:rsidR="006972CC" w:rsidRPr="001A7687" w:rsidRDefault="00BE051F" w:rsidP="00BE051F">
      <w:pPr>
        <w:pStyle w:val="a3"/>
        <w:numPr>
          <w:ilvl w:val="1"/>
          <w:numId w:val="1"/>
        </w:numPr>
        <w:tabs>
          <w:tab w:val="left" w:pos="1134"/>
        </w:tabs>
        <w:spacing w:line="240" w:lineRule="auto"/>
        <w:jc w:val="both"/>
        <w:rPr>
          <w:rFonts w:ascii="Times New Roman" w:hAnsi="Times New Roman"/>
          <w:sz w:val="24"/>
          <w:szCs w:val="24"/>
          <w:lang w:eastAsia="ar-SA"/>
        </w:rPr>
      </w:pPr>
      <w:r>
        <w:rPr>
          <w:rFonts w:ascii="Times New Roman" w:hAnsi="Times New Roman"/>
          <w:sz w:val="24"/>
          <w:szCs w:val="24"/>
          <w:lang w:eastAsia="ar-SA"/>
        </w:rPr>
        <w:t xml:space="preserve">Цель – </w:t>
      </w:r>
      <w:r w:rsidRPr="00BE051F">
        <w:t xml:space="preserve"> </w:t>
      </w:r>
      <w:r w:rsidRPr="00BE051F">
        <w:rPr>
          <w:rFonts w:ascii="Times New Roman" w:hAnsi="Times New Roman"/>
          <w:sz w:val="24"/>
          <w:szCs w:val="24"/>
          <w:lang w:eastAsia="ar-SA"/>
        </w:rPr>
        <w:t>предотвращение несчастных случаев, инцидентов и поломок оборудования путем постоянного контроля за работой</w:t>
      </w:r>
      <w:r>
        <w:rPr>
          <w:rFonts w:ascii="Times New Roman" w:hAnsi="Times New Roman"/>
          <w:sz w:val="24"/>
          <w:szCs w:val="24"/>
          <w:lang w:eastAsia="ar-SA"/>
        </w:rPr>
        <w:t xml:space="preserve"> лифтов</w:t>
      </w:r>
      <w:r w:rsidRPr="00BE051F">
        <w:rPr>
          <w:rFonts w:ascii="Times New Roman" w:hAnsi="Times New Roman"/>
          <w:sz w:val="24"/>
          <w:szCs w:val="24"/>
          <w:lang w:eastAsia="ar-SA"/>
        </w:rPr>
        <w:t>.</w:t>
      </w:r>
    </w:p>
    <w:p w14:paraId="54D39698" w14:textId="3F9013AD" w:rsidR="005C28A7" w:rsidRPr="001A7687" w:rsidRDefault="00BE051F" w:rsidP="005F4372">
      <w:pPr>
        <w:pStyle w:val="a3"/>
        <w:numPr>
          <w:ilvl w:val="1"/>
          <w:numId w:val="1"/>
        </w:numPr>
        <w:tabs>
          <w:tab w:val="left" w:pos="1134"/>
        </w:tabs>
        <w:spacing w:line="240" w:lineRule="auto"/>
        <w:ind w:left="0" w:firstLine="709"/>
        <w:jc w:val="both"/>
        <w:rPr>
          <w:rFonts w:ascii="Times New Roman" w:hAnsi="Times New Roman"/>
          <w:sz w:val="24"/>
          <w:szCs w:val="24"/>
          <w:lang w:eastAsia="ar-SA"/>
        </w:rPr>
      </w:pPr>
      <w:r>
        <w:rPr>
          <w:rFonts w:ascii="Times New Roman" w:hAnsi="Times New Roman"/>
          <w:sz w:val="24"/>
          <w:szCs w:val="24"/>
          <w:lang w:eastAsia="ar-SA"/>
        </w:rPr>
        <w:t xml:space="preserve">   </w:t>
      </w:r>
      <w:r w:rsidR="006972CC" w:rsidRPr="001A7687">
        <w:rPr>
          <w:rFonts w:ascii="Times New Roman" w:hAnsi="Times New Roman"/>
          <w:sz w:val="24"/>
          <w:szCs w:val="24"/>
          <w:lang w:eastAsia="ar-SA"/>
        </w:rPr>
        <w:t>Задач</w:t>
      </w:r>
      <w:r w:rsidR="006972CC">
        <w:rPr>
          <w:rFonts w:ascii="Times New Roman" w:hAnsi="Times New Roman"/>
          <w:sz w:val="24"/>
          <w:szCs w:val="24"/>
          <w:lang w:eastAsia="ar-SA"/>
        </w:rPr>
        <w:t>и</w:t>
      </w:r>
      <w:r w:rsidR="006972CC" w:rsidRPr="001A7687">
        <w:rPr>
          <w:rFonts w:ascii="Times New Roman" w:hAnsi="Times New Roman"/>
          <w:sz w:val="24"/>
          <w:szCs w:val="24"/>
          <w:lang w:eastAsia="ar-SA"/>
        </w:rPr>
        <w:t xml:space="preserve"> </w:t>
      </w:r>
      <w:r>
        <w:rPr>
          <w:rFonts w:ascii="Times New Roman" w:hAnsi="Times New Roman"/>
          <w:sz w:val="24"/>
          <w:szCs w:val="24"/>
          <w:lang w:eastAsia="ar-SA"/>
        </w:rPr>
        <w:t xml:space="preserve"> - безопасная эксплуатация лифтов</w:t>
      </w:r>
      <w:r w:rsidR="005C28A7" w:rsidRPr="001A7687">
        <w:rPr>
          <w:rFonts w:ascii="Times New Roman" w:hAnsi="Times New Roman"/>
          <w:sz w:val="24"/>
          <w:szCs w:val="24"/>
          <w:lang w:eastAsia="ar-SA"/>
        </w:rPr>
        <w:t>.</w:t>
      </w:r>
    </w:p>
    <w:p w14:paraId="7E93C847" w14:textId="77777777" w:rsidR="005F6F7A" w:rsidRPr="001A7687" w:rsidRDefault="005F6F7A" w:rsidP="005F6F7A">
      <w:pPr>
        <w:tabs>
          <w:tab w:val="left" w:pos="1134"/>
        </w:tabs>
        <w:spacing w:after="0" w:line="240" w:lineRule="auto"/>
        <w:ind w:firstLine="708"/>
        <w:jc w:val="both"/>
        <w:rPr>
          <w:rFonts w:ascii="Times New Roman" w:hAnsi="Times New Roman"/>
          <w:sz w:val="24"/>
          <w:szCs w:val="24"/>
          <w:lang w:eastAsia="ar-SA"/>
        </w:rPr>
      </w:pPr>
    </w:p>
    <w:p w14:paraId="06773B97" w14:textId="77777777" w:rsidR="00842191" w:rsidRPr="001A7687" w:rsidRDefault="00735326" w:rsidP="00842191">
      <w:pPr>
        <w:pStyle w:val="ConsPlusNormal"/>
        <w:numPr>
          <w:ilvl w:val="0"/>
          <w:numId w:val="1"/>
        </w:numPr>
        <w:ind w:left="0" w:firstLine="0"/>
        <w:jc w:val="center"/>
        <w:rPr>
          <w:rFonts w:ascii="Times New Roman" w:hAnsi="Times New Roman" w:cs="Times New Roman"/>
          <w:b/>
          <w:sz w:val="24"/>
          <w:szCs w:val="24"/>
        </w:rPr>
      </w:pPr>
      <w:r w:rsidRPr="001A7687">
        <w:rPr>
          <w:rFonts w:ascii="Times New Roman" w:hAnsi="Times New Roman" w:cs="Times New Roman"/>
          <w:b/>
          <w:sz w:val="24"/>
          <w:szCs w:val="24"/>
        </w:rPr>
        <w:t>ТРЕБОВАНИЯ К СРОКУ И МЕСТУ ОКАЗАНИЯ УСЛУГ</w:t>
      </w:r>
    </w:p>
    <w:p w14:paraId="549EE508" w14:textId="656BD544" w:rsidR="003115CF" w:rsidRDefault="003115CF" w:rsidP="005B783B">
      <w:pPr>
        <w:pStyle w:val="ConsPlusNormal"/>
        <w:ind w:firstLine="0"/>
        <w:jc w:val="both"/>
        <w:rPr>
          <w:rFonts w:ascii="Times New Roman" w:hAnsi="Times New Roman" w:cs="Times New Roman"/>
          <w:color w:val="000000"/>
          <w:sz w:val="24"/>
          <w:szCs w:val="24"/>
        </w:rPr>
      </w:pPr>
    </w:p>
    <w:p w14:paraId="1D011085" w14:textId="236716F5" w:rsidR="000F122D" w:rsidRPr="000F122D" w:rsidRDefault="000F122D" w:rsidP="001C1495">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5B783B">
        <w:rPr>
          <w:rFonts w:ascii="Times New Roman" w:hAnsi="Times New Roman" w:cs="Times New Roman"/>
          <w:color w:val="000000"/>
          <w:sz w:val="24"/>
          <w:szCs w:val="24"/>
        </w:rPr>
        <w:t>1</w:t>
      </w:r>
      <w:r>
        <w:rPr>
          <w:rFonts w:ascii="Times New Roman" w:hAnsi="Times New Roman" w:cs="Times New Roman"/>
          <w:color w:val="000000"/>
          <w:sz w:val="24"/>
          <w:szCs w:val="24"/>
        </w:rPr>
        <w:t xml:space="preserve"> Сроки оказания услуг</w:t>
      </w:r>
      <w:r w:rsidRPr="000F122D">
        <w:rPr>
          <w:rFonts w:ascii="Times New Roman" w:hAnsi="Times New Roman" w:cs="Times New Roman"/>
          <w:color w:val="000000"/>
          <w:sz w:val="24"/>
          <w:szCs w:val="24"/>
        </w:rPr>
        <w:t>:</w:t>
      </w:r>
    </w:p>
    <w:p w14:paraId="6EC5532C" w14:textId="2D31CE34" w:rsidR="00392DFA" w:rsidRDefault="000F122D" w:rsidP="00392DFA">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2F7870">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н</w:t>
      </w:r>
      <w:r w:rsidR="00392DFA" w:rsidRPr="00392DFA">
        <w:rPr>
          <w:rFonts w:ascii="Times New Roman" w:eastAsia="Times New Roman" w:hAnsi="Times New Roman"/>
          <w:color w:val="000000"/>
          <w:sz w:val="24"/>
          <w:szCs w:val="24"/>
          <w:lang w:eastAsia="ru-RU"/>
        </w:rPr>
        <w:t xml:space="preserve">ачало оказания </w:t>
      </w:r>
      <w:r w:rsidR="00104B14">
        <w:rPr>
          <w:rFonts w:ascii="Times New Roman" w:eastAsia="Times New Roman" w:hAnsi="Times New Roman"/>
          <w:color w:val="000000"/>
          <w:sz w:val="24"/>
          <w:szCs w:val="24"/>
          <w:lang w:eastAsia="ru-RU"/>
        </w:rPr>
        <w:t>услуг с даты заключения договора, но не ранее 03</w:t>
      </w:r>
      <w:r w:rsidR="00311C55">
        <w:rPr>
          <w:rFonts w:ascii="Times New Roman" w:eastAsia="Times New Roman" w:hAnsi="Times New Roman"/>
          <w:color w:val="000000"/>
          <w:sz w:val="24"/>
          <w:szCs w:val="24"/>
          <w:lang w:eastAsia="ru-RU"/>
        </w:rPr>
        <w:t>.10.26</w:t>
      </w:r>
      <w:r w:rsidR="006972CC">
        <w:rPr>
          <w:rFonts w:ascii="Times New Roman" w:eastAsia="Times New Roman" w:hAnsi="Times New Roman"/>
          <w:color w:val="000000"/>
          <w:sz w:val="24"/>
          <w:szCs w:val="24"/>
          <w:lang w:eastAsia="ru-RU"/>
        </w:rPr>
        <w:t>.</w:t>
      </w:r>
    </w:p>
    <w:p w14:paraId="457DD7D5" w14:textId="519B48DC" w:rsidR="000F122D" w:rsidRDefault="000F122D" w:rsidP="00392DFA">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sidR="00DB48F0">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 окончание оказания услуг</w:t>
      </w:r>
      <w:r w:rsidRPr="000F122D">
        <w:rPr>
          <w:rFonts w:ascii="Times New Roman" w:eastAsia="Times New Roman" w:hAnsi="Times New Roman"/>
          <w:color w:val="000000"/>
          <w:sz w:val="24"/>
          <w:szCs w:val="24"/>
          <w:lang w:eastAsia="ru-RU"/>
        </w:rPr>
        <w:t>:</w:t>
      </w:r>
      <w:r w:rsidR="001A634A" w:rsidRPr="001A634A">
        <w:rPr>
          <w:rFonts w:ascii="Times New Roman" w:eastAsia="Times New Roman" w:hAnsi="Times New Roman"/>
          <w:color w:val="000000"/>
          <w:sz w:val="24"/>
          <w:szCs w:val="24"/>
          <w:lang w:eastAsia="ru-RU"/>
        </w:rPr>
        <w:t xml:space="preserve"> 03</w:t>
      </w:r>
      <w:r w:rsidR="001A634A">
        <w:rPr>
          <w:rFonts w:ascii="Times New Roman" w:eastAsia="Times New Roman" w:hAnsi="Times New Roman"/>
          <w:color w:val="000000"/>
          <w:sz w:val="24"/>
          <w:szCs w:val="24"/>
          <w:lang w:eastAsia="ru-RU"/>
        </w:rPr>
        <w:t>.06.27</w:t>
      </w:r>
      <w:bookmarkStart w:id="0" w:name="_GoBack"/>
      <w:bookmarkEnd w:id="0"/>
    </w:p>
    <w:p w14:paraId="0D0345D9" w14:textId="77777777" w:rsidR="00DB48F0" w:rsidRDefault="00DB48F0" w:rsidP="00392DFA">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14:paraId="0E5F0BED" w14:textId="31D32A1C" w:rsidR="00DB48F0" w:rsidRDefault="005B783B" w:rsidP="00392DFA">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eastAsia="Times New Roman" w:hAnsi="Times New Roman"/>
          <w:color w:val="000000"/>
          <w:sz w:val="24"/>
          <w:szCs w:val="24"/>
          <w:lang w:eastAsia="ru-RU"/>
        </w:rPr>
        <w:t xml:space="preserve">4.2 </w:t>
      </w:r>
      <w:r w:rsidRPr="001A7687">
        <w:rPr>
          <w:rFonts w:ascii="Times New Roman" w:hAnsi="Times New Roman"/>
          <w:color w:val="000000"/>
          <w:sz w:val="24"/>
          <w:szCs w:val="24"/>
        </w:rPr>
        <w:t>Место оказания услуг:</w:t>
      </w:r>
      <w:r>
        <w:rPr>
          <w:rFonts w:ascii="Times New Roman" w:hAnsi="Times New Roman"/>
          <w:color w:val="000000"/>
          <w:sz w:val="24"/>
          <w:szCs w:val="24"/>
        </w:rPr>
        <w:t xml:space="preserve"> </w:t>
      </w:r>
    </w:p>
    <w:p w14:paraId="6132910B" w14:textId="77777777" w:rsidR="00DB48F0" w:rsidRDefault="00DB48F0" w:rsidP="00392DFA">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г. Москва, ул.Вагонорментная, 23  </w:t>
      </w:r>
    </w:p>
    <w:p w14:paraId="273B9779" w14:textId="22E7062E" w:rsidR="005B783B" w:rsidRDefault="00DB48F0" w:rsidP="00392DFA">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г. Москва, ул. Перовская, 68.</w:t>
      </w:r>
    </w:p>
    <w:p w14:paraId="13E4D21A" w14:textId="4C5CFC8C" w:rsidR="007B0590" w:rsidRDefault="007B0590" w:rsidP="00392DFA">
      <w:pPr>
        <w:widowControl w:val="0"/>
        <w:autoSpaceDE w:val="0"/>
        <w:autoSpaceDN w:val="0"/>
        <w:adjustRightInd w:val="0"/>
        <w:spacing w:after="0" w:line="240" w:lineRule="auto"/>
        <w:ind w:firstLine="709"/>
        <w:jc w:val="both"/>
        <w:rPr>
          <w:rFonts w:ascii="Times New Roman" w:hAnsi="Times New Roman"/>
          <w:color w:val="000000"/>
          <w:sz w:val="24"/>
          <w:szCs w:val="24"/>
        </w:rPr>
      </w:pPr>
    </w:p>
    <w:p w14:paraId="26515D2E" w14:textId="77777777" w:rsidR="007B0590" w:rsidRPr="000F122D" w:rsidRDefault="007B0590" w:rsidP="00392DFA">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14:paraId="1FF34253" w14:textId="77777777" w:rsidR="00392DFA" w:rsidRPr="00392DFA" w:rsidRDefault="00392DFA" w:rsidP="00392DFA">
      <w:pPr>
        <w:shd w:val="clear" w:color="auto" w:fill="FFFFFF"/>
        <w:spacing w:after="0" w:line="240" w:lineRule="auto"/>
        <w:ind w:firstLine="709"/>
        <w:jc w:val="both"/>
        <w:rPr>
          <w:rFonts w:ascii="Times New Roman" w:hAnsi="Times New Roman"/>
          <w:color w:val="000000"/>
          <w:sz w:val="24"/>
          <w:szCs w:val="24"/>
        </w:rPr>
      </w:pPr>
    </w:p>
    <w:p w14:paraId="52442C50" w14:textId="77777777" w:rsidR="00735326" w:rsidRPr="001A7687" w:rsidRDefault="00735326" w:rsidP="00735326">
      <w:pPr>
        <w:pStyle w:val="ConsPlusNormal"/>
        <w:numPr>
          <w:ilvl w:val="0"/>
          <w:numId w:val="1"/>
        </w:numPr>
        <w:ind w:left="0" w:firstLine="0"/>
        <w:jc w:val="center"/>
        <w:rPr>
          <w:rFonts w:ascii="Times New Roman" w:hAnsi="Times New Roman" w:cs="Times New Roman"/>
          <w:b/>
          <w:sz w:val="24"/>
          <w:szCs w:val="24"/>
        </w:rPr>
      </w:pPr>
      <w:r w:rsidRPr="001A7687">
        <w:rPr>
          <w:rFonts w:ascii="Times New Roman" w:hAnsi="Times New Roman" w:cs="Times New Roman"/>
          <w:b/>
          <w:sz w:val="24"/>
          <w:szCs w:val="24"/>
        </w:rPr>
        <w:lastRenderedPageBreak/>
        <w:t>ХАРАКТЕРИСТИКИ ОКАЗЫВАЕМЫХ УСЛУГ</w:t>
      </w:r>
    </w:p>
    <w:p w14:paraId="1C64E1D1" w14:textId="77777777" w:rsidR="0028616F" w:rsidRPr="001A7687" w:rsidRDefault="0028616F" w:rsidP="0028616F">
      <w:pPr>
        <w:pStyle w:val="ConsPlusNormal"/>
        <w:ind w:firstLine="0"/>
        <w:rPr>
          <w:rFonts w:ascii="Times New Roman" w:hAnsi="Times New Roman" w:cs="Times New Roman"/>
          <w:b/>
          <w:sz w:val="24"/>
          <w:szCs w:val="24"/>
        </w:rPr>
      </w:pPr>
    </w:p>
    <w:p w14:paraId="6537BFDA" w14:textId="699C4956" w:rsidR="005671E2" w:rsidRPr="007B0590" w:rsidRDefault="005671E2" w:rsidP="008E4A59">
      <w:pPr>
        <w:pStyle w:val="a3"/>
        <w:spacing w:after="0" w:line="240" w:lineRule="auto"/>
        <w:ind w:left="0" w:firstLine="708"/>
        <w:jc w:val="both"/>
        <w:rPr>
          <w:rFonts w:ascii="Times New Roman" w:hAnsi="Times New Roman"/>
          <w:color w:val="000000"/>
          <w:sz w:val="24"/>
          <w:szCs w:val="24"/>
        </w:rPr>
      </w:pPr>
      <w:r w:rsidRPr="007B0590">
        <w:rPr>
          <w:rFonts w:ascii="Times New Roman" w:hAnsi="Times New Roman"/>
          <w:sz w:val="24"/>
          <w:szCs w:val="24"/>
        </w:rPr>
        <w:t>5.1</w:t>
      </w:r>
      <w:r w:rsidR="007B0590" w:rsidRPr="007B0590">
        <w:t xml:space="preserve"> </w:t>
      </w:r>
      <w:r w:rsidR="007B0590" w:rsidRPr="007B0590">
        <w:rPr>
          <w:rFonts w:ascii="Times New Roman" w:hAnsi="Times New Roman"/>
          <w:sz w:val="24"/>
          <w:szCs w:val="24"/>
        </w:rPr>
        <w:t>Перечень лифтов для оказания услуг по эксплуатации лифтов лифтерами - операторами на объектах УФПС г. Москвы</w:t>
      </w:r>
      <w:r w:rsidRPr="007B0590">
        <w:rPr>
          <w:rFonts w:ascii="Times New Roman" w:hAnsi="Times New Roman"/>
          <w:sz w:val="24"/>
          <w:szCs w:val="24"/>
        </w:rPr>
        <w:t xml:space="preserve"> указан в Приложении № 1 к Техническому заданию</w:t>
      </w:r>
      <w:r w:rsidRPr="007B0590">
        <w:rPr>
          <w:rFonts w:ascii="Times New Roman" w:hAnsi="Times New Roman"/>
          <w:color w:val="000000"/>
          <w:sz w:val="24"/>
          <w:szCs w:val="24"/>
        </w:rPr>
        <w:t>.</w:t>
      </w:r>
    </w:p>
    <w:p w14:paraId="61A12A76" w14:textId="61D7340F" w:rsidR="005671E2" w:rsidRDefault="005671E2" w:rsidP="007B0590">
      <w:pPr>
        <w:pStyle w:val="a3"/>
        <w:spacing w:after="0" w:line="240" w:lineRule="auto"/>
        <w:ind w:hanging="11"/>
        <w:jc w:val="both"/>
        <w:rPr>
          <w:rFonts w:ascii="Times New Roman" w:hAnsi="Times New Roman"/>
          <w:color w:val="000000"/>
          <w:sz w:val="24"/>
          <w:szCs w:val="24"/>
        </w:rPr>
      </w:pPr>
      <w:r w:rsidRPr="007B0590">
        <w:rPr>
          <w:rFonts w:ascii="Times New Roman" w:hAnsi="Times New Roman"/>
          <w:color w:val="000000"/>
          <w:sz w:val="24"/>
          <w:szCs w:val="24"/>
        </w:rPr>
        <w:t xml:space="preserve">5.2 </w:t>
      </w:r>
      <w:r w:rsidR="007B0590" w:rsidRPr="007B0590">
        <w:rPr>
          <w:rFonts w:ascii="Times New Roman" w:hAnsi="Times New Roman"/>
          <w:color w:val="000000"/>
          <w:sz w:val="24"/>
          <w:szCs w:val="24"/>
        </w:rPr>
        <w:t xml:space="preserve">Перечень услуг по эксплуатации лифтов лифтёрами-операторами на объектах УФПС г. Москвы </w:t>
      </w:r>
      <w:r w:rsidR="007B0590" w:rsidRPr="007B0590">
        <w:rPr>
          <w:rFonts w:ascii="Times New Roman" w:hAnsi="Times New Roman"/>
          <w:sz w:val="24"/>
          <w:szCs w:val="24"/>
        </w:rPr>
        <w:t>указан</w:t>
      </w:r>
      <w:r w:rsidR="007B0590" w:rsidRPr="007B0590">
        <w:rPr>
          <w:rFonts w:ascii="Times New Roman" w:hAnsi="Times New Roman"/>
          <w:color w:val="000000"/>
          <w:sz w:val="24"/>
          <w:szCs w:val="24"/>
        </w:rPr>
        <w:t xml:space="preserve">  </w:t>
      </w:r>
      <w:r w:rsidR="00455E3A" w:rsidRPr="007B0590">
        <w:rPr>
          <w:rFonts w:ascii="Times New Roman" w:hAnsi="Times New Roman"/>
          <w:color w:val="000000"/>
          <w:sz w:val="24"/>
          <w:szCs w:val="24"/>
        </w:rPr>
        <w:t>в Приложении № 2 к Техническому заданию.</w:t>
      </w:r>
    </w:p>
    <w:p w14:paraId="17F51C89" w14:textId="77777777" w:rsidR="007B0590" w:rsidRPr="007B0590" w:rsidRDefault="007B0590" w:rsidP="007B0590">
      <w:pPr>
        <w:pStyle w:val="a3"/>
        <w:spacing w:after="0" w:line="240" w:lineRule="auto"/>
        <w:ind w:hanging="11"/>
        <w:jc w:val="both"/>
        <w:rPr>
          <w:rFonts w:ascii="Times New Roman" w:hAnsi="Times New Roman"/>
          <w:color w:val="000000"/>
          <w:sz w:val="24"/>
          <w:szCs w:val="24"/>
        </w:rPr>
      </w:pPr>
    </w:p>
    <w:p w14:paraId="302BAF9E" w14:textId="77777777" w:rsidR="00735326" w:rsidRPr="001A7687" w:rsidRDefault="00735326" w:rsidP="00735326">
      <w:pPr>
        <w:pStyle w:val="ConsPlusNormal"/>
        <w:numPr>
          <w:ilvl w:val="0"/>
          <w:numId w:val="1"/>
        </w:numPr>
        <w:ind w:left="0" w:firstLine="0"/>
        <w:jc w:val="center"/>
        <w:rPr>
          <w:rFonts w:ascii="Times New Roman" w:hAnsi="Times New Roman" w:cs="Times New Roman"/>
          <w:b/>
          <w:sz w:val="24"/>
          <w:szCs w:val="24"/>
        </w:rPr>
      </w:pPr>
      <w:r w:rsidRPr="001A7687">
        <w:rPr>
          <w:rFonts w:ascii="Times New Roman" w:hAnsi="Times New Roman" w:cs="Times New Roman"/>
          <w:b/>
          <w:sz w:val="24"/>
          <w:szCs w:val="24"/>
        </w:rPr>
        <w:t>ТРЕБОВАНИЯ К ПОРЯДКУ ОКАЗАНИЯ УСЛУГ</w:t>
      </w:r>
    </w:p>
    <w:p w14:paraId="16FD0F00" w14:textId="77777777" w:rsidR="007B3872" w:rsidRPr="001A7687" w:rsidRDefault="007B3872" w:rsidP="007B3872">
      <w:pPr>
        <w:pStyle w:val="ConsPlusNormal"/>
        <w:ind w:firstLine="0"/>
        <w:rPr>
          <w:rFonts w:ascii="Times New Roman" w:hAnsi="Times New Roman" w:cs="Times New Roman"/>
          <w:b/>
          <w:sz w:val="24"/>
          <w:szCs w:val="24"/>
        </w:rPr>
      </w:pPr>
    </w:p>
    <w:p w14:paraId="05353B3C" w14:textId="2B2D0945" w:rsidR="007B3872" w:rsidRDefault="007B3872" w:rsidP="002A43F7">
      <w:pPr>
        <w:pStyle w:val="ConsPlusNormal"/>
        <w:numPr>
          <w:ilvl w:val="1"/>
          <w:numId w:val="1"/>
        </w:numPr>
        <w:tabs>
          <w:tab w:val="left" w:pos="1134"/>
        </w:tabs>
        <w:ind w:left="0" w:firstLine="709"/>
        <w:rPr>
          <w:rFonts w:ascii="Times New Roman" w:hAnsi="Times New Roman" w:cs="Times New Roman"/>
          <w:b/>
          <w:sz w:val="24"/>
          <w:szCs w:val="24"/>
        </w:rPr>
      </w:pPr>
      <w:r w:rsidRPr="001A7687">
        <w:rPr>
          <w:rFonts w:ascii="Times New Roman" w:hAnsi="Times New Roman" w:cs="Times New Roman"/>
          <w:b/>
          <w:sz w:val="24"/>
          <w:szCs w:val="24"/>
        </w:rPr>
        <w:t>Требования к качеству оказываемых услуг</w:t>
      </w:r>
    </w:p>
    <w:p w14:paraId="79C954B6" w14:textId="77777777" w:rsidR="00C230B4" w:rsidRPr="001A7687" w:rsidRDefault="00C230B4" w:rsidP="00C230B4">
      <w:pPr>
        <w:pStyle w:val="ConsPlusNormal"/>
        <w:tabs>
          <w:tab w:val="left" w:pos="1134"/>
        </w:tabs>
        <w:ind w:left="709" w:firstLine="0"/>
        <w:rPr>
          <w:rFonts w:ascii="Times New Roman" w:hAnsi="Times New Roman" w:cs="Times New Roman"/>
          <w:b/>
          <w:sz w:val="24"/>
          <w:szCs w:val="24"/>
        </w:rPr>
      </w:pPr>
    </w:p>
    <w:p w14:paraId="2F649109" w14:textId="4EF04A96" w:rsidR="00E9735A" w:rsidRDefault="00D768AF" w:rsidP="00897523">
      <w:pPr>
        <w:pStyle w:val="ConsPlusNormal"/>
        <w:ind w:left="284" w:firstLine="709"/>
        <w:jc w:val="both"/>
        <w:rPr>
          <w:rFonts w:ascii="Times New Roman" w:hAnsi="Times New Roman" w:cs="Times New Roman"/>
          <w:sz w:val="24"/>
          <w:szCs w:val="24"/>
        </w:rPr>
      </w:pPr>
      <w:r w:rsidRPr="001A7687">
        <w:rPr>
          <w:rFonts w:ascii="Times New Roman" w:hAnsi="Times New Roman" w:cs="Times New Roman"/>
          <w:sz w:val="24"/>
          <w:szCs w:val="24"/>
        </w:rPr>
        <w:t>Исполнитель обязан не позднее чем через 3 (три) календарных дня с даты заключения договора представить</w:t>
      </w:r>
      <w:r w:rsidR="00771D12">
        <w:rPr>
          <w:rFonts w:ascii="Times New Roman" w:hAnsi="Times New Roman" w:cs="Times New Roman"/>
          <w:sz w:val="24"/>
          <w:szCs w:val="24"/>
        </w:rPr>
        <w:t xml:space="preserve"> Заказчику</w:t>
      </w:r>
      <w:r w:rsidRPr="001A7687">
        <w:rPr>
          <w:rFonts w:ascii="Times New Roman" w:hAnsi="Times New Roman" w:cs="Times New Roman"/>
          <w:sz w:val="24"/>
          <w:szCs w:val="24"/>
        </w:rPr>
        <w:t xml:space="preserve"> необходимые удостоверения, подтверждающие, что персонал Исполнителя, привлекаемый к оказанию услуг, имеет необходимые к</w:t>
      </w:r>
      <w:r w:rsidR="006C41F9">
        <w:rPr>
          <w:rFonts w:ascii="Times New Roman" w:hAnsi="Times New Roman" w:cs="Times New Roman"/>
          <w:sz w:val="24"/>
          <w:szCs w:val="24"/>
        </w:rPr>
        <w:t xml:space="preserve">валификации в т.ч удостоверения </w:t>
      </w:r>
      <w:r w:rsidR="006C41F9" w:rsidRPr="006C41F9">
        <w:rPr>
          <w:rFonts w:ascii="Times New Roman" w:hAnsi="Times New Roman" w:cs="Times New Roman"/>
          <w:sz w:val="24"/>
          <w:szCs w:val="24"/>
        </w:rPr>
        <w:t>в соответствии с законодательством Российской Федерации.</w:t>
      </w:r>
      <w:r w:rsidR="00897523" w:rsidRPr="00897523">
        <w:rPr>
          <w:rFonts w:ascii="Times New Roman" w:hAnsi="Times New Roman" w:cs="Times New Roman"/>
          <w:sz w:val="24"/>
          <w:szCs w:val="24"/>
        </w:rPr>
        <w:t xml:space="preserve"> </w:t>
      </w:r>
      <w:r w:rsidR="00897523" w:rsidRPr="001A7687">
        <w:rPr>
          <w:rFonts w:ascii="Times New Roman" w:hAnsi="Times New Roman" w:cs="Times New Roman"/>
          <w:sz w:val="24"/>
          <w:szCs w:val="24"/>
        </w:rPr>
        <w:t>а именно:</w:t>
      </w:r>
    </w:p>
    <w:p w14:paraId="420938F4" w14:textId="77777777" w:rsidR="00285978" w:rsidRDefault="00285978" w:rsidP="002A43F7">
      <w:pPr>
        <w:pStyle w:val="ConsPlusNormal"/>
        <w:ind w:left="284" w:firstLine="709"/>
        <w:jc w:val="both"/>
        <w:rPr>
          <w:rFonts w:ascii="Times New Roman" w:hAnsi="Times New Roman" w:cs="Times New Roman"/>
          <w:sz w:val="24"/>
          <w:szCs w:val="24"/>
        </w:rPr>
      </w:pPr>
    </w:p>
    <w:p w14:paraId="1A62F7ED" w14:textId="07BEC88C" w:rsidR="00285978" w:rsidRDefault="00285978" w:rsidP="002A43F7">
      <w:pPr>
        <w:pStyle w:val="ConsPlusNormal"/>
        <w:ind w:left="284" w:firstLine="709"/>
        <w:jc w:val="both"/>
        <w:rPr>
          <w:rFonts w:ascii="Times New Roman" w:hAnsi="Times New Roman" w:cs="Times New Roman"/>
          <w:sz w:val="24"/>
          <w:szCs w:val="24"/>
        </w:rPr>
      </w:pPr>
      <w:r>
        <w:rPr>
          <w:rFonts w:ascii="Times New Roman" w:hAnsi="Times New Roman" w:cs="Times New Roman"/>
          <w:sz w:val="24"/>
          <w:szCs w:val="24"/>
        </w:rPr>
        <w:t xml:space="preserve"> ●  </w:t>
      </w:r>
      <w:r w:rsidRPr="00285978">
        <w:rPr>
          <w:rFonts w:ascii="Times New Roman" w:hAnsi="Times New Roman" w:cs="Times New Roman"/>
          <w:sz w:val="24"/>
          <w:szCs w:val="24"/>
        </w:rPr>
        <w:t>ответственный за организацию эксплуатации лифтового оборудования должен иметь свидетельство о квалификации, выданное центром независимой оценки квалификации в соответствии с требованиями Федерального закона от 03.07.2016 №238-ФЗ «О независимой оценке квалификации» и удостоверение по электробезопасности не ниже 2-й группы в соответствии с требованиями п.3 п.п 3.1 Приказа Минтруда России от 31.03.2021 № 203н «Об утверждении профессионального стандарта "Специалист по эксплуатации лифтового оборудования</w:t>
      </w:r>
    </w:p>
    <w:p w14:paraId="5E63099D" w14:textId="76DACCD1" w:rsidR="00DB48F0" w:rsidRDefault="00DB48F0" w:rsidP="002A43F7">
      <w:pPr>
        <w:pStyle w:val="ConsPlusNormal"/>
        <w:ind w:left="284" w:firstLine="709"/>
        <w:jc w:val="both"/>
        <w:rPr>
          <w:rFonts w:ascii="Times New Roman" w:hAnsi="Times New Roman" w:cs="Times New Roman"/>
          <w:sz w:val="24"/>
          <w:szCs w:val="24"/>
        </w:rPr>
      </w:pPr>
    </w:p>
    <w:p w14:paraId="0A974477" w14:textId="1FB761E7" w:rsidR="00DB48F0" w:rsidRPr="00AC7199" w:rsidRDefault="00285978" w:rsidP="00285978">
      <w:pPr>
        <w:tabs>
          <w:tab w:val="left" w:pos="1134"/>
        </w:tabs>
        <w:spacing w:after="0" w:line="240" w:lineRule="auto"/>
        <w:ind w:left="426" w:right="-283"/>
        <w:contextualSpacing/>
        <w:jc w:val="both"/>
        <w:rPr>
          <w:rFonts w:ascii="Times New Roman" w:eastAsiaTheme="minorHAnsi" w:hAnsi="Times New Roman"/>
          <w:sz w:val="24"/>
          <w:szCs w:val="24"/>
        </w:rPr>
      </w:pPr>
      <w:r>
        <w:rPr>
          <w:rFonts w:ascii="Times New Roman" w:hAnsi="Times New Roman"/>
          <w:sz w:val="24"/>
          <w:szCs w:val="24"/>
        </w:rPr>
        <w:t xml:space="preserve">         ● </w:t>
      </w:r>
      <w:r w:rsidR="00DB48F0" w:rsidRPr="00FC233F">
        <w:rPr>
          <w:rFonts w:ascii="Times New Roman" w:eastAsiaTheme="minorHAnsi" w:hAnsi="Times New Roman"/>
          <w:sz w:val="24"/>
          <w:szCs w:val="24"/>
        </w:rPr>
        <w:t>лифтер</w:t>
      </w:r>
      <w:r w:rsidR="00DB48F0">
        <w:rPr>
          <w:rFonts w:ascii="Times New Roman" w:hAnsi="Times New Roman"/>
          <w:sz w:val="24"/>
          <w:szCs w:val="24"/>
        </w:rPr>
        <w:t xml:space="preserve"> </w:t>
      </w:r>
      <w:r w:rsidR="00DB48F0" w:rsidRPr="00FC233F">
        <w:rPr>
          <w:rFonts w:ascii="Times New Roman" w:hAnsi="Times New Roman"/>
          <w:sz w:val="24"/>
          <w:szCs w:val="24"/>
        </w:rPr>
        <w:t xml:space="preserve">должен </w:t>
      </w:r>
      <w:r w:rsidR="00DB48F0" w:rsidRPr="00FC233F">
        <w:rPr>
          <w:rFonts w:ascii="Times New Roman" w:eastAsiaTheme="minorHAnsi" w:hAnsi="Times New Roman"/>
          <w:sz w:val="24"/>
          <w:szCs w:val="24"/>
        </w:rPr>
        <w:t xml:space="preserve">иметь </w:t>
      </w:r>
      <w:r w:rsidR="00DB48F0" w:rsidRPr="00FC233F">
        <w:rPr>
          <w:rFonts w:ascii="Times New Roman" w:hAnsi="Times New Roman"/>
          <w:sz w:val="24"/>
          <w:szCs w:val="24"/>
        </w:rPr>
        <w:t>свидетельство о подтверждении квалификации</w:t>
      </w:r>
      <w:r w:rsidR="00DB48F0">
        <w:rPr>
          <w:rFonts w:ascii="Times New Roman" w:hAnsi="Times New Roman"/>
          <w:sz w:val="24"/>
          <w:szCs w:val="24"/>
        </w:rPr>
        <w:t>,</w:t>
      </w:r>
      <w:r w:rsidR="00DB48F0" w:rsidRPr="00FC233F">
        <w:rPr>
          <w:rFonts w:ascii="Times New Roman" w:hAnsi="Times New Roman"/>
          <w:sz w:val="24"/>
          <w:szCs w:val="24"/>
        </w:rPr>
        <w:t xml:space="preserve"> выданное центром независимой оценки квалификации в соответствии с требованиями Федерального закона от 03.07.2016 №</w:t>
      </w:r>
      <w:r w:rsidR="00DB48F0">
        <w:rPr>
          <w:rFonts w:ascii="Times New Roman" w:hAnsi="Times New Roman"/>
          <w:sz w:val="24"/>
          <w:szCs w:val="24"/>
        </w:rPr>
        <w:t xml:space="preserve"> </w:t>
      </w:r>
      <w:r w:rsidR="00DB48F0" w:rsidRPr="00FC233F">
        <w:rPr>
          <w:rFonts w:ascii="Times New Roman" w:hAnsi="Times New Roman"/>
          <w:sz w:val="24"/>
          <w:szCs w:val="24"/>
        </w:rPr>
        <w:t>238-ФЗ «О независимой оценке квалификации»</w:t>
      </w:r>
      <w:r w:rsidR="00DB48F0" w:rsidRPr="00FC233F">
        <w:rPr>
          <w:rFonts w:ascii="Times New Roman" w:eastAsiaTheme="minorHAnsi" w:hAnsi="Times New Roman"/>
          <w:sz w:val="24"/>
          <w:szCs w:val="24"/>
        </w:rPr>
        <w:t xml:space="preserve"> и удостоверени</w:t>
      </w:r>
      <w:r w:rsidR="00DB48F0">
        <w:rPr>
          <w:rFonts w:ascii="Times New Roman" w:eastAsiaTheme="minorHAnsi" w:hAnsi="Times New Roman"/>
          <w:sz w:val="24"/>
          <w:szCs w:val="24"/>
        </w:rPr>
        <w:t>е</w:t>
      </w:r>
      <w:r w:rsidR="00DB48F0" w:rsidRPr="00FC233F">
        <w:rPr>
          <w:rFonts w:ascii="Times New Roman" w:eastAsiaTheme="minorHAnsi" w:hAnsi="Times New Roman"/>
          <w:sz w:val="24"/>
          <w:szCs w:val="24"/>
        </w:rPr>
        <w:t xml:space="preserve"> по электробезопасности не ниже 2-й группы в соответствии с требованиями </w:t>
      </w:r>
      <w:r w:rsidR="00DB48F0">
        <w:rPr>
          <w:rFonts w:ascii="Times New Roman" w:eastAsia="Times New Roman" w:hAnsi="Times New Roman"/>
          <w:sz w:val="24"/>
          <w:szCs w:val="24"/>
          <w:lang w:eastAsia="ru-RU"/>
        </w:rPr>
        <w:t xml:space="preserve">п. 3 п.п.3.1 </w:t>
      </w:r>
      <w:r w:rsidR="00DB48F0" w:rsidRPr="00FC233F">
        <w:rPr>
          <w:rFonts w:ascii="Times New Roman" w:eastAsiaTheme="minorHAnsi" w:hAnsi="Times New Roman"/>
          <w:sz w:val="24"/>
          <w:szCs w:val="24"/>
        </w:rPr>
        <w:t>Приказа Минтруда России от 31.03.2021 №</w:t>
      </w:r>
      <w:r w:rsidR="00DB48F0">
        <w:rPr>
          <w:rFonts w:ascii="Times New Roman" w:eastAsiaTheme="minorHAnsi" w:hAnsi="Times New Roman"/>
          <w:sz w:val="24"/>
          <w:szCs w:val="24"/>
        </w:rPr>
        <w:t xml:space="preserve"> </w:t>
      </w:r>
      <w:r w:rsidR="00DB48F0" w:rsidRPr="00FC233F">
        <w:rPr>
          <w:rFonts w:ascii="Times New Roman" w:eastAsiaTheme="minorHAnsi" w:hAnsi="Times New Roman"/>
          <w:sz w:val="24"/>
          <w:szCs w:val="24"/>
        </w:rPr>
        <w:t>198н «Об утверждении профессионального стандарта Лифтер - оператор по обслуживанию лифтов и платформ подъемных</w:t>
      </w:r>
      <w:r w:rsidR="00DB48F0" w:rsidRPr="00AC7199">
        <w:rPr>
          <w:rFonts w:ascii="Times New Roman" w:eastAsiaTheme="minorHAnsi" w:hAnsi="Times New Roman"/>
          <w:sz w:val="24"/>
          <w:szCs w:val="24"/>
        </w:rPr>
        <w:t>»;</w:t>
      </w:r>
    </w:p>
    <w:p w14:paraId="729606F1" w14:textId="36200C2B" w:rsidR="00F17249" w:rsidRPr="00F17249" w:rsidRDefault="00F17249" w:rsidP="00DB48F0">
      <w:pPr>
        <w:spacing w:after="0" w:line="259" w:lineRule="auto"/>
        <w:contextualSpacing/>
        <w:jc w:val="both"/>
        <w:rPr>
          <w:rFonts w:ascii="Times New Roman" w:hAnsi="Times New Roman"/>
          <w:sz w:val="24"/>
          <w:szCs w:val="24"/>
        </w:rPr>
      </w:pPr>
    </w:p>
    <w:p w14:paraId="009550C7" w14:textId="77777777" w:rsidR="000150B5" w:rsidRPr="001A7687" w:rsidRDefault="000150B5" w:rsidP="002A43F7">
      <w:pPr>
        <w:pStyle w:val="ConsPlusNormal"/>
        <w:ind w:left="284" w:firstLine="709"/>
        <w:jc w:val="both"/>
        <w:rPr>
          <w:rFonts w:ascii="Times New Roman" w:hAnsi="Times New Roman" w:cs="Times New Roman"/>
          <w:sz w:val="24"/>
          <w:szCs w:val="24"/>
        </w:rPr>
      </w:pPr>
      <w:r w:rsidRPr="001A7687">
        <w:rPr>
          <w:rFonts w:ascii="Times New Roman" w:hAnsi="Times New Roman" w:cs="Times New Roman"/>
          <w:sz w:val="24"/>
          <w:szCs w:val="24"/>
        </w:rPr>
        <w:t>Исполнитель обязан обеспечить персонал производственными, должностными инструкциями, инструкциями по технике безопасности и нести ответственность за соблюдение указанным персоналом соответствующих инструкций.</w:t>
      </w:r>
    </w:p>
    <w:p w14:paraId="2A6CFAD4" w14:textId="027C1C0A" w:rsidR="005B6D4C" w:rsidRDefault="005B6D4C" w:rsidP="002A43F7">
      <w:pPr>
        <w:pStyle w:val="ConsPlusNormal"/>
        <w:ind w:left="284" w:firstLine="709"/>
        <w:jc w:val="both"/>
        <w:rPr>
          <w:rFonts w:ascii="Times New Roman" w:hAnsi="Times New Roman" w:cs="Times New Roman"/>
          <w:sz w:val="24"/>
          <w:szCs w:val="24"/>
        </w:rPr>
      </w:pPr>
      <w:r w:rsidRPr="001A7687">
        <w:rPr>
          <w:rFonts w:ascii="Times New Roman" w:hAnsi="Times New Roman" w:cs="Times New Roman"/>
          <w:sz w:val="24"/>
          <w:szCs w:val="24"/>
        </w:rPr>
        <w:t xml:space="preserve">Услуги должны быть оказаны в соответствии с требованиями Федеральных законов и иных нормативно-правовых актов </w:t>
      </w:r>
      <w:r w:rsidR="00E74138" w:rsidRPr="001A7687">
        <w:rPr>
          <w:rFonts w:ascii="Times New Roman" w:hAnsi="Times New Roman" w:cs="Times New Roman"/>
          <w:sz w:val="24"/>
          <w:szCs w:val="24"/>
        </w:rPr>
        <w:t>Российской Федерации</w:t>
      </w:r>
      <w:r w:rsidRPr="001A7687">
        <w:rPr>
          <w:rFonts w:ascii="Times New Roman" w:hAnsi="Times New Roman" w:cs="Times New Roman"/>
          <w:sz w:val="24"/>
          <w:szCs w:val="24"/>
        </w:rPr>
        <w:t>, в том числе:</w:t>
      </w:r>
    </w:p>
    <w:p w14:paraId="6E4C5A03" w14:textId="1E363D8F" w:rsidR="000F122D" w:rsidRPr="001A7687" w:rsidRDefault="000F122D" w:rsidP="002A43F7">
      <w:pPr>
        <w:pStyle w:val="ConsPlusNormal"/>
        <w:ind w:left="284"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0F122D">
        <w:rPr>
          <w:rFonts w:ascii="Times New Roman" w:hAnsi="Times New Roman" w:cs="Times New Roman"/>
          <w:sz w:val="24"/>
          <w:szCs w:val="24"/>
        </w:rPr>
        <w:t>Постановление Правительства РФ от 20.10.2023 N 1744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(вместе с "Правилами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14:paraId="60BD787A" w14:textId="77777777" w:rsidR="000150B5" w:rsidRPr="001A7687" w:rsidRDefault="004C0EE4" w:rsidP="001359E1">
      <w:pPr>
        <w:pStyle w:val="a3"/>
        <w:numPr>
          <w:ilvl w:val="0"/>
          <w:numId w:val="14"/>
        </w:numPr>
        <w:spacing w:after="0" w:line="240" w:lineRule="auto"/>
        <w:ind w:left="284" w:firstLine="425"/>
        <w:jc w:val="both"/>
        <w:rPr>
          <w:rFonts w:ascii="Times New Roman" w:hAnsi="Times New Roman"/>
          <w:sz w:val="24"/>
          <w:szCs w:val="24"/>
        </w:rPr>
      </w:pPr>
      <w:r w:rsidRPr="001A7687">
        <w:rPr>
          <w:rFonts w:ascii="Times New Roman" w:hAnsi="Times New Roman"/>
          <w:sz w:val="24"/>
          <w:szCs w:val="24"/>
        </w:rPr>
        <w:t xml:space="preserve">Решение Комиссии Таможенного союза от 18.10.2011 </w:t>
      </w:r>
      <w:r w:rsidR="00E74138" w:rsidRPr="001A7687">
        <w:rPr>
          <w:rFonts w:ascii="Times New Roman" w:hAnsi="Times New Roman"/>
          <w:sz w:val="24"/>
          <w:szCs w:val="24"/>
        </w:rPr>
        <w:t xml:space="preserve">№ </w:t>
      </w:r>
      <w:r w:rsidRPr="001A7687">
        <w:rPr>
          <w:rFonts w:ascii="Times New Roman" w:hAnsi="Times New Roman"/>
          <w:sz w:val="24"/>
          <w:szCs w:val="24"/>
        </w:rPr>
        <w:t>824 «О принятии технического регламента Таможенного союза «Безопасность лифтов» (вместе с «ТР ТС 011/2011. Технический регламент Таможенного союза. Безопасность лифтов»);</w:t>
      </w:r>
    </w:p>
    <w:p w14:paraId="5FC3B74F" w14:textId="1B718216" w:rsidR="000150B5" w:rsidRDefault="004C0EE4" w:rsidP="002A43F7">
      <w:pPr>
        <w:pStyle w:val="a3"/>
        <w:numPr>
          <w:ilvl w:val="0"/>
          <w:numId w:val="14"/>
        </w:numPr>
        <w:spacing w:after="0" w:line="240" w:lineRule="auto"/>
        <w:ind w:left="284" w:firstLine="709"/>
        <w:jc w:val="both"/>
        <w:rPr>
          <w:rFonts w:ascii="Times New Roman" w:hAnsi="Times New Roman"/>
          <w:sz w:val="24"/>
          <w:szCs w:val="24"/>
        </w:rPr>
      </w:pPr>
      <w:r w:rsidRPr="001A7687">
        <w:rPr>
          <w:rFonts w:ascii="Times New Roman" w:hAnsi="Times New Roman"/>
          <w:sz w:val="24"/>
          <w:szCs w:val="24"/>
        </w:rPr>
        <w:t xml:space="preserve">Приказ Минэнерго РФ от 08.07.2002 </w:t>
      </w:r>
      <w:r w:rsidR="00E74138" w:rsidRPr="001A7687">
        <w:rPr>
          <w:rFonts w:ascii="Times New Roman" w:hAnsi="Times New Roman"/>
          <w:sz w:val="24"/>
          <w:szCs w:val="24"/>
        </w:rPr>
        <w:t xml:space="preserve">№ </w:t>
      </w:r>
      <w:r w:rsidRPr="001A7687">
        <w:rPr>
          <w:rFonts w:ascii="Times New Roman" w:hAnsi="Times New Roman"/>
          <w:sz w:val="24"/>
          <w:szCs w:val="24"/>
        </w:rPr>
        <w:t>204 «Об утверждении глав Правил устройства электроустановок» (вместе с «Правилами устройства электроустановок. Издание седьмое. Раздел 1. Общие правила. Главы 1.1, 1.2, 1.7, 1.9. Раздел 7. Электрооборудование специальных установок. Главы 7.5, 7.6, 7.10</w:t>
      </w:r>
      <w:r w:rsidR="00BE5DB5" w:rsidRPr="001A7687">
        <w:rPr>
          <w:rFonts w:ascii="Times New Roman" w:hAnsi="Times New Roman"/>
          <w:sz w:val="24"/>
          <w:szCs w:val="24"/>
        </w:rPr>
        <w:t>);</w:t>
      </w:r>
    </w:p>
    <w:p w14:paraId="6C984947" w14:textId="28757E9A" w:rsidR="009C1D02" w:rsidRPr="001A7687" w:rsidRDefault="009C1D02" w:rsidP="002A43F7">
      <w:pPr>
        <w:pStyle w:val="a3"/>
        <w:numPr>
          <w:ilvl w:val="0"/>
          <w:numId w:val="14"/>
        </w:numPr>
        <w:spacing w:after="0" w:line="240" w:lineRule="auto"/>
        <w:ind w:left="284" w:firstLine="709"/>
        <w:jc w:val="both"/>
        <w:rPr>
          <w:rFonts w:ascii="Times New Roman" w:hAnsi="Times New Roman"/>
          <w:sz w:val="24"/>
          <w:szCs w:val="24"/>
        </w:rPr>
      </w:pPr>
      <w:r w:rsidRPr="009C1D02">
        <w:rPr>
          <w:rFonts w:ascii="Times New Roman" w:hAnsi="Times New Roman"/>
          <w:sz w:val="24"/>
          <w:szCs w:val="24"/>
        </w:rPr>
        <w:t>ГОСТ Р 55964-2022. Национальный стандарт Российской Федерации. Лифты. Общие требования безопасности при эксплуатации"</w:t>
      </w:r>
    </w:p>
    <w:p w14:paraId="5A154438" w14:textId="77777777" w:rsidR="00E74138" w:rsidRPr="001A7687" w:rsidRDefault="006A05C3" w:rsidP="002A43F7">
      <w:pPr>
        <w:pStyle w:val="a3"/>
        <w:numPr>
          <w:ilvl w:val="0"/>
          <w:numId w:val="14"/>
        </w:numPr>
        <w:spacing w:after="0" w:line="240" w:lineRule="auto"/>
        <w:ind w:left="284" w:firstLine="709"/>
        <w:jc w:val="both"/>
        <w:rPr>
          <w:rFonts w:ascii="Times New Roman" w:hAnsi="Times New Roman"/>
          <w:sz w:val="24"/>
          <w:szCs w:val="24"/>
        </w:rPr>
      </w:pPr>
      <w:r w:rsidRPr="001A7687">
        <w:rPr>
          <w:rFonts w:ascii="Times New Roman" w:hAnsi="Times New Roman"/>
          <w:sz w:val="24"/>
          <w:szCs w:val="24"/>
        </w:rPr>
        <w:t xml:space="preserve">Приказ Минтруда России от 15.12.2020 </w:t>
      </w:r>
      <w:r w:rsidR="00E74138" w:rsidRPr="001A7687">
        <w:rPr>
          <w:rFonts w:ascii="Times New Roman" w:hAnsi="Times New Roman"/>
          <w:sz w:val="24"/>
          <w:szCs w:val="24"/>
        </w:rPr>
        <w:t xml:space="preserve">№ </w:t>
      </w:r>
      <w:r w:rsidRPr="001A7687">
        <w:rPr>
          <w:rFonts w:ascii="Times New Roman" w:hAnsi="Times New Roman"/>
          <w:sz w:val="24"/>
          <w:szCs w:val="24"/>
        </w:rPr>
        <w:t xml:space="preserve">903н </w:t>
      </w:r>
      <w:r w:rsidR="00E74138" w:rsidRPr="001A7687">
        <w:rPr>
          <w:rFonts w:ascii="Times New Roman" w:hAnsi="Times New Roman"/>
          <w:sz w:val="24"/>
          <w:szCs w:val="24"/>
        </w:rPr>
        <w:t>«</w:t>
      </w:r>
      <w:r w:rsidRPr="001A7687">
        <w:rPr>
          <w:rFonts w:ascii="Times New Roman" w:hAnsi="Times New Roman"/>
          <w:sz w:val="24"/>
          <w:szCs w:val="24"/>
        </w:rPr>
        <w:t>Об утверждении Правил по охране труда при эксплуатации электроустановок</w:t>
      </w:r>
      <w:r w:rsidR="00E74138" w:rsidRPr="001A7687">
        <w:rPr>
          <w:rFonts w:ascii="Times New Roman" w:hAnsi="Times New Roman"/>
          <w:sz w:val="24"/>
          <w:szCs w:val="24"/>
        </w:rPr>
        <w:t>»;</w:t>
      </w:r>
    </w:p>
    <w:p w14:paraId="7CE6FEC4" w14:textId="77777777" w:rsidR="000150B5" w:rsidRPr="001A7687" w:rsidRDefault="000150B5" w:rsidP="002A43F7">
      <w:pPr>
        <w:pStyle w:val="a3"/>
        <w:numPr>
          <w:ilvl w:val="0"/>
          <w:numId w:val="14"/>
        </w:numPr>
        <w:tabs>
          <w:tab w:val="left" w:pos="1134"/>
        </w:tabs>
        <w:spacing w:after="0" w:line="240" w:lineRule="auto"/>
        <w:ind w:left="0" w:firstLine="709"/>
        <w:jc w:val="both"/>
        <w:rPr>
          <w:rFonts w:ascii="Times New Roman" w:hAnsi="Times New Roman"/>
          <w:sz w:val="24"/>
          <w:szCs w:val="24"/>
        </w:rPr>
      </w:pPr>
      <w:r w:rsidRPr="001A7687">
        <w:rPr>
          <w:rFonts w:ascii="Times New Roman" w:hAnsi="Times New Roman"/>
          <w:sz w:val="24"/>
          <w:szCs w:val="24"/>
        </w:rPr>
        <w:lastRenderedPageBreak/>
        <w:t xml:space="preserve">Приказ Ростехнадзора от 14.08.2017 </w:t>
      </w:r>
      <w:r w:rsidR="00E74138" w:rsidRPr="001A7687">
        <w:rPr>
          <w:rFonts w:ascii="Times New Roman" w:hAnsi="Times New Roman"/>
          <w:sz w:val="24"/>
          <w:szCs w:val="24"/>
        </w:rPr>
        <w:t xml:space="preserve">№ </w:t>
      </w:r>
      <w:r w:rsidRPr="001A7687">
        <w:rPr>
          <w:rFonts w:ascii="Times New Roman" w:hAnsi="Times New Roman"/>
          <w:sz w:val="24"/>
          <w:szCs w:val="24"/>
        </w:rPr>
        <w:t xml:space="preserve">309 </w:t>
      </w:r>
      <w:r w:rsidR="00E74138" w:rsidRPr="001A7687">
        <w:rPr>
          <w:rFonts w:ascii="Times New Roman" w:hAnsi="Times New Roman"/>
          <w:sz w:val="24"/>
          <w:szCs w:val="24"/>
        </w:rPr>
        <w:t>«</w:t>
      </w:r>
      <w:r w:rsidRPr="001A7687">
        <w:rPr>
          <w:rFonts w:ascii="Times New Roman" w:hAnsi="Times New Roman"/>
          <w:sz w:val="24"/>
          <w:szCs w:val="24"/>
        </w:rPr>
        <w:t>Об утверждении форм документов, необходимых для реализации пунктов 13, 15, 23 Правил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r w:rsidR="00E74138" w:rsidRPr="001A7687">
        <w:rPr>
          <w:rFonts w:ascii="Times New Roman" w:hAnsi="Times New Roman"/>
          <w:sz w:val="24"/>
          <w:szCs w:val="24"/>
        </w:rPr>
        <w:t>»</w:t>
      </w:r>
      <w:r w:rsidR="006A05C3" w:rsidRPr="001A7687">
        <w:rPr>
          <w:rFonts w:ascii="Times New Roman" w:hAnsi="Times New Roman"/>
          <w:sz w:val="24"/>
          <w:szCs w:val="24"/>
        </w:rPr>
        <w:t>.</w:t>
      </w:r>
    </w:p>
    <w:p w14:paraId="2EBC1053" w14:textId="77777777" w:rsidR="002461B1" w:rsidRPr="001A7687" w:rsidRDefault="002461B1" w:rsidP="002461B1">
      <w:pPr>
        <w:pStyle w:val="ConsPlusNormal"/>
        <w:jc w:val="both"/>
        <w:rPr>
          <w:rFonts w:ascii="Times New Roman" w:hAnsi="Times New Roman" w:cs="Times New Roman"/>
          <w:sz w:val="24"/>
          <w:szCs w:val="24"/>
        </w:rPr>
      </w:pPr>
      <w:r w:rsidRPr="001A7687">
        <w:rPr>
          <w:rFonts w:ascii="Times New Roman" w:hAnsi="Times New Roman" w:cs="Times New Roman"/>
          <w:sz w:val="24"/>
          <w:szCs w:val="24"/>
        </w:rPr>
        <w:t>Заказчик назначает своего представителя для осуществления контроля качества и объема оказываемых услуг.</w:t>
      </w:r>
    </w:p>
    <w:p w14:paraId="7FCB19D7" w14:textId="77777777" w:rsidR="00B510EC" w:rsidRPr="001A7687" w:rsidRDefault="00B510EC" w:rsidP="0017260B">
      <w:pPr>
        <w:pStyle w:val="ConsPlusNormal"/>
        <w:ind w:firstLine="0"/>
        <w:jc w:val="both"/>
        <w:rPr>
          <w:rFonts w:ascii="Times New Roman" w:hAnsi="Times New Roman" w:cs="Times New Roman"/>
          <w:sz w:val="24"/>
          <w:szCs w:val="24"/>
        </w:rPr>
      </w:pPr>
    </w:p>
    <w:p w14:paraId="2DAB3735" w14:textId="5FABD9EE" w:rsidR="00735326" w:rsidRDefault="00735326" w:rsidP="002A43F7">
      <w:pPr>
        <w:pStyle w:val="ConsPlusNormal"/>
        <w:numPr>
          <w:ilvl w:val="1"/>
          <w:numId w:val="1"/>
        </w:numPr>
        <w:tabs>
          <w:tab w:val="left" w:pos="1134"/>
        </w:tabs>
        <w:ind w:left="0" w:firstLine="709"/>
        <w:rPr>
          <w:rFonts w:ascii="Times New Roman" w:hAnsi="Times New Roman" w:cs="Times New Roman"/>
          <w:b/>
          <w:sz w:val="24"/>
          <w:szCs w:val="24"/>
        </w:rPr>
      </w:pPr>
      <w:r w:rsidRPr="001A7687">
        <w:rPr>
          <w:rFonts w:ascii="Times New Roman" w:hAnsi="Times New Roman" w:cs="Times New Roman"/>
          <w:b/>
          <w:sz w:val="24"/>
          <w:szCs w:val="24"/>
        </w:rPr>
        <w:t>Условия оказания услуг</w:t>
      </w:r>
    </w:p>
    <w:p w14:paraId="5ED46CB4" w14:textId="77777777" w:rsidR="003604C0" w:rsidRPr="001A7687" w:rsidRDefault="003604C0" w:rsidP="003604C0">
      <w:pPr>
        <w:pStyle w:val="ConsPlusNormal"/>
        <w:tabs>
          <w:tab w:val="left" w:pos="1134"/>
        </w:tabs>
        <w:ind w:left="709" w:firstLine="0"/>
        <w:rPr>
          <w:rFonts w:ascii="Times New Roman" w:hAnsi="Times New Roman" w:cs="Times New Roman"/>
          <w:b/>
          <w:sz w:val="24"/>
          <w:szCs w:val="24"/>
        </w:rPr>
      </w:pPr>
    </w:p>
    <w:p w14:paraId="4F348D28" w14:textId="16F0F06A" w:rsidR="00E04A46" w:rsidRDefault="001A7548" w:rsidP="002A43F7">
      <w:pPr>
        <w:pStyle w:val="ConsPlusNormal"/>
        <w:numPr>
          <w:ilvl w:val="1"/>
          <w:numId w:val="15"/>
        </w:numPr>
        <w:tabs>
          <w:tab w:val="left" w:pos="1276"/>
        </w:tabs>
        <w:ind w:left="0" w:firstLine="709"/>
        <w:jc w:val="both"/>
        <w:rPr>
          <w:rFonts w:ascii="Times New Roman" w:hAnsi="Times New Roman"/>
          <w:sz w:val="24"/>
          <w:szCs w:val="24"/>
        </w:rPr>
      </w:pPr>
      <w:r w:rsidRPr="001A7687">
        <w:rPr>
          <w:rFonts w:ascii="Times New Roman" w:hAnsi="Times New Roman"/>
          <w:sz w:val="24"/>
          <w:szCs w:val="24"/>
        </w:rPr>
        <w:t>п</w:t>
      </w:r>
      <w:r w:rsidR="00E04A46" w:rsidRPr="001A7687">
        <w:rPr>
          <w:rFonts w:ascii="Times New Roman" w:hAnsi="Times New Roman"/>
          <w:sz w:val="24"/>
          <w:szCs w:val="24"/>
        </w:rPr>
        <w:t>еред началом оказания услуг</w:t>
      </w:r>
      <w:r w:rsidR="001228EF" w:rsidRPr="001A7687">
        <w:rPr>
          <w:rFonts w:ascii="Times New Roman" w:hAnsi="Times New Roman"/>
          <w:sz w:val="24"/>
          <w:szCs w:val="24"/>
        </w:rPr>
        <w:t xml:space="preserve"> </w:t>
      </w:r>
      <w:r w:rsidR="00E04A46" w:rsidRPr="001A7687">
        <w:rPr>
          <w:rFonts w:ascii="Times New Roman" w:hAnsi="Times New Roman"/>
          <w:sz w:val="24"/>
          <w:szCs w:val="24"/>
        </w:rPr>
        <w:t xml:space="preserve">Исполнитель </w:t>
      </w:r>
      <w:r w:rsidR="006A0C24" w:rsidRPr="001A7687">
        <w:rPr>
          <w:rFonts w:ascii="Times New Roman" w:hAnsi="Times New Roman"/>
          <w:sz w:val="24"/>
          <w:szCs w:val="24"/>
        </w:rPr>
        <w:t>обязан в течение 1 (</w:t>
      </w:r>
      <w:r w:rsidR="00CF5BCE" w:rsidRPr="001A7687">
        <w:rPr>
          <w:rFonts w:ascii="Times New Roman" w:hAnsi="Times New Roman"/>
          <w:sz w:val="24"/>
          <w:szCs w:val="24"/>
        </w:rPr>
        <w:t>одного</w:t>
      </w:r>
      <w:r w:rsidR="006A0C24" w:rsidRPr="001A7687">
        <w:rPr>
          <w:rFonts w:ascii="Times New Roman" w:hAnsi="Times New Roman"/>
          <w:sz w:val="24"/>
          <w:szCs w:val="24"/>
        </w:rPr>
        <w:t xml:space="preserve">) рабочего дня с момента подписания договора направить в адрес Заказчика </w:t>
      </w:r>
      <w:r w:rsidR="00E04A46" w:rsidRPr="001A7687">
        <w:rPr>
          <w:rFonts w:ascii="Times New Roman" w:hAnsi="Times New Roman"/>
          <w:sz w:val="24"/>
          <w:szCs w:val="24"/>
        </w:rPr>
        <w:t xml:space="preserve">список обученного и </w:t>
      </w:r>
      <w:r w:rsidR="006C41F9" w:rsidRPr="006C41F9">
        <w:rPr>
          <w:rFonts w:ascii="Times New Roman" w:hAnsi="Times New Roman" w:cs="Times New Roman"/>
          <w:sz w:val="24"/>
          <w:szCs w:val="24"/>
        </w:rPr>
        <w:t xml:space="preserve">квалифицированного </w:t>
      </w:r>
      <w:r w:rsidR="00E04A46" w:rsidRPr="001A7687">
        <w:rPr>
          <w:rFonts w:ascii="Times New Roman" w:hAnsi="Times New Roman"/>
          <w:sz w:val="24"/>
          <w:szCs w:val="24"/>
        </w:rPr>
        <w:t xml:space="preserve">персонала для </w:t>
      </w:r>
      <w:r w:rsidR="00E74138" w:rsidRPr="001A7687">
        <w:rPr>
          <w:rFonts w:ascii="Times New Roman" w:hAnsi="Times New Roman"/>
          <w:sz w:val="24"/>
          <w:szCs w:val="24"/>
        </w:rPr>
        <w:t xml:space="preserve">оказания услуг </w:t>
      </w:r>
      <w:r w:rsidR="00E04A46" w:rsidRPr="001A7687">
        <w:rPr>
          <w:rFonts w:ascii="Times New Roman" w:hAnsi="Times New Roman"/>
          <w:sz w:val="24"/>
          <w:szCs w:val="24"/>
        </w:rPr>
        <w:t xml:space="preserve">на </w:t>
      </w:r>
      <w:r w:rsidR="00E74138" w:rsidRPr="001A7687">
        <w:rPr>
          <w:rFonts w:ascii="Times New Roman" w:hAnsi="Times New Roman"/>
          <w:sz w:val="24"/>
          <w:szCs w:val="24"/>
        </w:rPr>
        <w:t xml:space="preserve">объектах </w:t>
      </w:r>
      <w:r w:rsidR="00E04A46" w:rsidRPr="001A7687">
        <w:rPr>
          <w:rFonts w:ascii="Times New Roman" w:hAnsi="Times New Roman"/>
          <w:sz w:val="24"/>
          <w:szCs w:val="24"/>
        </w:rPr>
        <w:t>и копии приказов о назначении персональных ответственных исполнителей, с указанием перечня закрепленных за ними</w:t>
      </w:r>
      <w:r w:rsidR="00CA48CE">
        <w:rPr>
          <w:rFonts w:ascii="Times New Roman" w:hAnsi="Times New Roman"/>
          <w:sz w:val="24"/>
          <w:szCs w:val="24"/>
        </w:rPr>
        <w:t xml:space="preserve"> лифтов</w:t>
      </w:r>
      <w:r w:rsidR="00E74138" w:rsidRPr="001A7687">
        <w:rPr>
          <w:rFonts w:ascii="Times New Roman" w:hAnsi="Times New Roman"/>
          <w:sz w:val="24"/>
          <w:szCs w:val="24"/>
        </w:rPr>
        <w:t xml:space="preserve">, указанных в </w:t>
      </w:r>
      <w:r w:rsidR="00F30C9B" w:rsidRPr="007B0590">
        <w:rPr>
          <w:rFonts w:ascii="Times New Roman" w:hAnsi="Times New Roman"/>
          <w:sz w:val="24"/>
          <w:szCs w:val="24"/>
        </w:rPr>
        <w:t>Приложении № 1</w:t>
      </w:r>
      <w:r w:rsidR="00E74138" w:rsidRPr="007B0590">
        <w:rPr>
          <w:rFonts w:ascii="Times New Roman" w:hAnsi="Times New Roman"/>
          <w:sz w:val="24"/>
          <w:szCs w:val="24"/>
        </w:rPr>
        <w:t xml:space="preserve"> к Техническому заданию</w:t>
      </w:r>
      <w:r w:rsidR="00E04A46" w:rsidRPr="007B0590">
        <w:rPr>
          <w:rFonts w:ascii="Times New Roman" w:hAnsi="Times New Roman"/>
          <w:sz w:val="24"/>
          <w:szCs w:val="24"/>
        </w:rPr>
        <w:t>;</w:t>
      </w:r>
    </w:p>
    <w:p w14:paraId="0DE4D3E0" w14:textId="77777777" w:rsidR="00F30C9B" w:rsidRDefault="00F30C9B" w:rsidP="00F30C9B">
      <w:pPr>
        <w:pStyle w:val="a3"/>
        <w:tabs>
          <w:tab w:val="left" w:pos="1276"/>
        </w:tabs>
        <w:autoSpaceDN w:val="0"/>
        <w:adjustRightInd w:val="0"/>
        <w:spacing w:after="0"/>
        <w:jc w:val="both"/>
        <w:textAlignment w:val="baseline"/>
        <w:rPr>
          <w:rFonts w:ascii="Times New Roman" w:eastAsia="Times New Roman" w:hAnsi="Times New Roman"/>
          <w:sz w:val="24"/>
          <w:szCs w:val="24"/>
        </w:rPr>
      </w:pPr>
    </w:p>
    <w:p w14:paraId="28DF3A88" w14:textId="5047D8CA" w:rsidR="00F30C9B" w:rsidRDefault="00F30C9B" w:rsidP="00F30C9B">
      <w:pPr>
        <w:pStyle w:val="a3"/>
        <w:numPr>
          <w:ilvl w:val="0"/>
          <w:numId w:val="15"/>
        </w:numPr>
        <w:tabs>
          <w:tab w:val="left" w:pos="1276"/>
        </w:tabs>
        <w:autoSpaceDN w:val="0"/>
        <w:adjustRightInd w:val="0"/>
        <w:spacing w:after="0"/>
        <w:jc w:val="both"/>
        <w:textAlignment w:val="baseline"/>
        <w:rPr>
          <w:rFonts w:ascii="Times New Roman" w:eastAsia="Times New Roman" w:hAnsi="Times New Roman"/>
          <w:sz w:val="24"/>
          <w:szCs w:val="24"/>
        </w:rPr>
      </w:pPr>
      <w:r>
        <w:rPr>
          <w:rFonts w:ascii="Times New Roman" w:eastAsia="Times New Roman" w:hAnsi="Times New Roman"/>
          <w:sz w:val="24"/>
          <w:szCs w:val="24"/>
        </w:rPr>
        <w:t xml:space="preserve">услуги по эксплуатации лифтов зав.№ </w:t>
      </w:r>
      <w:r w:rsidRPr="00593EEA">
        <w:rPr>
          <w:rFonts w:ascii="Times New Roman" w:eastAsiaTheme="minorHAnsi" w:hAnsi="Times New Roman"/>
          <w:sz w:val="24"/>
          <w:szCs w:val="24"/>
        </w:rPr>
        <w:t>1530СВ-88</w:t>
      </w:r>
      <w:r>
        <w:rPr>
          <w:rFonts w:ascii="Times New Roman" w:eastAsiaTheme="minorHAnsi" w:hAnsi="Times New Roman"/>
          <w:sz w:val="24"/>
          <w:szCs w:val="24"/>
        </w:rPr>
        <w:t xml:space="preserve"> и зав.№ </w:t>
      </w:r>
      <w:r w:rsidRPr="00593EEA">
        <w:rPr>
          <w:rFonts w:ascii="Times New Roman" w:eastAsiaTheme="minorHAnsi" w:hAnsi="Times New Roman"/>
          <w:sz w:val="24"/>
          <w:szCs w:val="24"/>
        </w:rPr>
        <w:t>266</w:t>
      </w:r>
      <w:r>
        <w:rPr>
          <w:rFonts w:ascii="Times New Roman" w:eastAsiaTheme="minorHAnsi" w:hAnsi="Times New Roman"/>
          <w:sz w:val="24"/>
          <w:szCs w:val="24"/>
        </w:rPr>
        <w:t xml:space="preserve"> СВ-88</w:t>
      </w:r>
      <w:r>
        <w:rPr>
          <w:rFonts w:ascii="Times New Roman" w:eastAsia="Times New Roman" w:hAnsi="Times New Roman"/>
          <w:sz w:val="24"/>
          <w:szCs w:val="24"/>
        </w:rPr>
        <w:t xml:space="preserve"> </w:t>
      </w:r>
      <w:r w:rsidR="00897523">
        <w:rPr>
          <w:rFonts w:ascii="Times New Roman" w:eastAsia="Times New Roman" w:hAnsi="Times New Roman"/>
          <w:sz w:val="24"/>
          <w:szCs w:val="24"/>
        </w:rPr>
        <w:t>лифтером</w:t>
      </w:r>
      <w:r>
        <w:rPr>
          <w:rFonts w:ascii="Times New Roman" w:eastAsia="Times New Roman" w:hAnsi="Times New Roman"/>
          <w:sz w:val="24"/>
          <w:szCs w:val="24"/>
        </w:rPr>
        <w:t xml:space="preserve"> оператором должны быть оказаны в рабочие дни с понедельника по четверг с 09.00 до 18.00, в пятницу с 09.00 до 16.45;</w:t>
      </w:r>
    </w:p>
    <w:p w14:paraId="10CF18E2" w14:textId="76B92850" w:rsidR="00F30C9B" w:rsidRDefault="00F30C9B" w:rsidP="00F30C9B">
      <w:pPr>
        <w:pStyle w:val="a3"/>
        <w:numPr>
          <w:ilvl w:val="0"/>
          <w:numId w:val="15"/>
        </w:numPr>
        <w:tabs>
          <w:tab w:val="left" w:pos="1276"/>
        </w:tabs>
        <w:autoSpaceDN w:val="0"/>
        <w:adjustRightInd w:val="0"/>
        <w:spacing w:after="0"/>
        <w:jc w:val="both"/>
        <w:textAlignment w:val="baseline"/>
        <w:rPr>
          <w:rFonts w:ascii="Times New Roman" w:eastAsia="Times New Roman" w:hAnsi="Times New Roman"/>
          <w:sz w:val="24"/>
          <w:szCs w:val="24"/>
        </w:rPr>
      </w:pPr>
      <w:r>
        <w:rPr>
          <w:rFonts w:ascii="Times New Roman" w:eastAsia="Times New Roman" w:hAnsi="Times New Roman"/>
          <w:sz w:val="24"/>
          <w:szCs w:val="24"/>
        </w:rPr>
        <w:t>у</w:t>
      </w:r>
      <w:r w:rsidRPr="00F30C9B">
        <w:rPr>
          <w:rFonts w:ascii="Times New Roman" w:eastAsia="Times New Roman" w:hAnsi="Times New Roman"/>
          <w:sz w:val="24"/>
          <w:szCs w:val="24"/>
        </w:rPr>
        <w:t>слуги по круглосуточной эксплуатации</w:t>
      </w:r>
      <w:r>
        <w:rPr>
          <w:rFonts w:ascii="Times New Roman" w:eastAsia="Times New Roman" w:hAnsi="Times New Roman"/>
          <w:sz w:val="24"/>
          <w:szCs w:val="24"/>
        </w:rPr>
        <w:t xml:space="preserve"> лифтов зав.№ </w:t>
      </w:r>
      <w:r w:rsidRPr="00593EEA">
        <w:rPr>
          <w:rFonts w:ascii="Times New Roman" w:eastAsiaTheme="minorHAnsi" w:hAnsi="Times New Roman"/>
          <w:sz w:val="24"/>
          <w:szCs w:val="24"/>
        </w:rPr>
        <w:t>738</w:t>
      </w:r>
      <w:r>
        <w:rPr>
          <w:rFonts w:ascii="Times New Roman" w:eastAsiaTheme="minorHAnsi" w:hAnsi="Times New Roman"/>
          <w:sz w:val="24"/>
          <w:szCs w:val="24"/>
        </w:rPr>
        <w:t>, зав.№ 739 зав.№ 740</w:t>
      </w:r>
      <w:r>
        <w:rPr>
          <w:rFonts w:ascii="Times New Roman" w:eastAsia="Times New Roman" w:hAnsi="Times New Roman"/>
          <w:sz w:val="24"/>
          <w:szCs w:val="24"/>
        </w:rPr>
        <w:t xml:space="preserve"> </w:t>
      </w:r>
      <w:r w:rsidR="00897523">
        <w:rPr>
          <w:rFonts w:ascii="Times New Roman" w:eastAsia="Times New Roman" w:hAnsi="Times New Roman"/>
          <w:sz w:val="24"/>
          <w:szCs w:val="24"/>
        </w:rPr>
        <w:t>лифтером</w:t>
      </w:r>
      <w:r w:rsidR="00285978">
        <w:rPr>
          <w:rFonts w:ascii="Times New Roman" w:eastAsia="Times New Roman" w:hAnsi="Times New Roman"/>
          <w:sz w:val="24"/>
          <w:szCs w:val="24"/>
        </w:rPr>
        <w:t xml:space="preserve"> оператором </w:t>
      </w:r>
      <w:r w:rsidRPr="00F30C9B">
        <w:rPr>
          <w:rFonts w:ascii="Times New Roman" w:eastAsia="Times New Roman" w:hAnsi="Times New Roman"/>
          <w:sz w:val="24"/>
          <w:szCs w:val="24"/>
        </w:rPr>
        <w:t>должны быть оказаны ежедневно с 00:00 до 24:00, включая выходные и праздничные дни</w:t>
      </w:r>
    </w:p>
    <w:p w14:paraId="7CB1A6A3" w14:textId="77777777" w:rsidR="00685398" w:rsidRPr="001A7687" w:rsidRDefault="00E74138" w:rsidP="002A43F7">
      <w:pPr>
        <w:pStyle w:val="ConsPlusNormal"/>
        <w:numPr>
          <w:ilvl w:val="0"/>
          <w:numId w:val="15"/>
        </w:numPr>
        <w:tabs>
          <w:tab w:val="left" w:pos="1276"/>
        </w:tabs>
        <w:ind w:left="0" w:firstLine="709"/>
        <w:jc w:val="both"/>
        <w:rPr>
          <w:rFonts w:ascii="Times New Roman" w:hAnsi="Times New Roman" w:cs="Times New Roman"/>
          <w:sz w:val="24"/>
          <w:szCs w:val="24"/>
        </w:rPr>
      </w:pPr>
      <w:r w:rsidRPr="001A7687">
        <w:rPr>
          <w:rFonts w:ascii="Times New Roman" w:hAnsi="Times New Roman" w:cs="Times New Roman"/>
          <w:sz w:val="24"/>
          <w:szCs w:val="24"/>
        </w:rPr>
        <w:t>И</w:t>
      </w:r>
      <w:r w:rsidR="00D828BF" w:rsidRPr="001A7687">
        <w:rPr>
          <w:rFonts w:ascii="Times New Roman" w:hAnsi="Times New Roman" w:cs="Times New Roman"/>
          <w:sz w:val="24"/>
          <w:szCs w:val="24"/>
        </w:rPr>
        <w:t>сполнителем</w:t>
      </w:r>
      <w:r w:rsidR="00685398" w:rsidRPr="001A7687">
        <w:rPr>
          <w:rFonts w:ascii="Times New Roman" w:hAnsi="Times New Roman" w:cs="Times New Roman"/>
          <w:sz w:val="24"/>
          <w:szCs w:val="24"/>
        </w:rPr>
        <w:t xml:space="preserve"> должны быть соблюдены правила паспортно-визового режима сотрудников</w:t>
      </w:r>
      <w:r w:rsidRPr="001A7687">
        <w:rPr>
          <w:rFonts w:ascii="Times New Roman" w:hAnsi="Times New Roman" w:cs="Times New Roman"/>
          <w:sz w:val="24"/>
          <w:szCs w:val="24"/>
        </w:rPr>
        <w:t>, оказывающих</w:t>
      </w:r>
      <w:r w:rsidR="00CB25DF" w:rsidRPr="001A7687">
        <w:rPr>
          <w:rFonts w:ascii="Times New Roman" w:hAnsi="Times New Roman" w:cs="Times New Roman"/>
          <w:sz w:val="24"/>
          <w:szCs w:val="24"/>
        </w:rPr>
        <w:t xml:space="preserve"> </w:t>
      </w:r>
      <w:r w:rsidR="009A3F52" w:rsidRPr="001A7687">
        <w:rPr>
          <w:rFonts w:ascii="Times New Roman" w:hAnsi="Times New Roman" w:cs="Times New Roman"/>
          <w:sz w:val="24"/>
          <w:szCs w:val="24"/>
        </w:rPr>
        <w:t>услуги</w:t>
      </w:r>
      <w:r w:rsidR="00CD19C1" w:rsidRPr="001A7687">
        <w:rPr>
          <w:rFonts w:ascii="Times New Roman" w:hAnsi="Times New Roman" w:cs="Times New Roman"/>
          <w:sz w:val="24"/>
          <w:szCs w:val="24"/>
        </w:rPr>
        <w:t xml:space="preserve"> на объекте</w:t>
      </w:r>
      <w:r w:rsidRPr="001A7687">
        <w:rPr>
          <w:rFonts w:ascii="Times New Roman" w:hAnsi="Times New Roman" w:cs="Times New Roman"/>
          <w:sz w:val="24"/>
          <w:szCs w:val="24"/>
        </w:rPr>
        <w:t>;</w:t>
      </w:r>
    </w:p>
    <w:p w14:paraId="4652AC35" w14:textId="77777777" w:rsidR="00732195" w:rsidRPr="001A7687" w:rsidRDefault="00732195" w:rsidP="001A7548">
      <w:pPr>
        <w:pStyle w:val="ConsPlusNormal"/>
        <w:ind w:left="852" w:hanging="143"/>
        <w:jc w:val="both"/>
        <w:rPr>
          <w:rFonts w:ascii="Times New Roman" w:hAnsi="Times New Roman"/>
          <w:bCs/>
          <w:sz w:val="24"/>
          <w:szCs w:val="24"/>
        </w:rPr>
      </w:pPr>
      <w:r w:rsidRPr="001A7687">
        <w:rPr>
          <w:rFonts w:ascii="Times New Roman" w:hAnsi="Times New Roman"/>
          <w:bCs/>
          <w:sz w:val="24"/>
          <w:szCs w:val="24"/>
        </w:rPr>
        <w:t>Исполнитель обязан назначить приказом по своей организации:</w:t>
      </w:r>
    </w:p>
    <w:p w14:paraId="6CA543CB" w14:textId="482EEA51" w:rsidR="00732195" w:rsidRPr="007B0590" w:rsidRDefault="00732195" w:rsidP="002A43F7">
      <w:pPr>
        <w:pStyle w:val="ConsPlusNormal"/>
        <w:numPr>
          <w:ilvl w:val="0"/>
          <w:numId w:val="16"/>
        </w:numPr>
        <w:tabs>
          <w:tab w:val="left" w:pos="1276"/>
        </w:tabs>
        <w:ind w:left="0" w:firstLine="709"/>
        <w:jc w:val="both"/>
        <w:rPr>
          <w:rFonts w:ascii="Times New Roman" w:hAnsi="Times New Roman"/>
          <w:bCs/>
          <w:sz w:val="24"/>
          <w:szCs w:val="24"/>
        </w:rPr>
      </w:pPr>
      <w:r w:rsidRPr="007B0590">
        <w:rPr>
          <w:rFonts w:ascii="Times New Roman" w:hAnsi="Times New Roman"/>
          <w:bCs/>
          <w:sz w:val="24"/>
          <w:szCs w:val="24"/>
        </w:rPr>
        <w:t xml:space="preserve">ответственного руководителя </w:t>
      </w:r>
      <w:r w:rsidR="00E74138" w:rsidRPr="007B0590">
        <w:rPr>
          <w:rFonts w:ascii="Times New Roman" w:hAnsi="Times New Roman"/>
          <w:bCs/>
          <w:sz w:val="24"/>
          <w:szCs w:val="24"/>
        </w:rPr>
        <w:t xml:space="preserve">за оказание услуг по </w:t>
      </w:r>
      <w:r w:rsidR="007B0590" w:rsidRPr="007B0590">
        <w:rPr>
          <w:rFonts w:ascii="Times New Roman" w:hAnsi="Times New Roman"/>
          <w:sz w:val="24"/>
          <w:szCs w:val="24"/>
          <w:lang w:eastAsia="ar-SA"/>
        </w:rPr>
        <w:t>эксплуатации лифтов лифтерами - операторами</w:t>
      </w:r>
      <w:r w:rsidR="007B0590" w:rsidRPr="007B0590">
        <w:rPr>
          <w:rFonts w:ascii="Times New Roman" w:hAnsi="Times New Roman"/>
          <w:bCs/>
          <w:sz w:val="24"/>
          <w:szCs w:val="24"/>
        </w:rPr>
        <w:t xml:space="preserve"> </w:t>
      </w:r>
      <w:r w:rsidRPr="007B0590">
        <w:rPr>
          <w:rFonts w:ascii="Times New Roman" w:hAnsi="Times New Roman"/>
          <w:bCs/>
          <w:sz w:val="24"/>
          <w:szCs w:val="24"/>
        </w:rPr>
        <w:t>в соответствии с настоящим Техническим заданием (лицо, ответственное за организацию</w:t>
      </w:r>
      <w:r w:rsidR="00316EA9" w:rsidRPr="007B0590">
        <w:rPr>
          <w:rFonts w:ascii="Times New Roman" w:hAnsi="Times New Roman"/>
          <w:bCs/>
          <w:sz w:val="24"/>
          <w:szCs w:val="24"/>
        </w:rPr>
        <w:t xml:space="preserve"> </w:t>
      </w:r>
      <w:r w:rsidR="007B0590" w:rsidRPr="007B0590">
        <w:rPr>
          <w:rFonts w:ascii="Times New Roman" w:hAnsi="Times New Roman"/>
          <w:bCs/>
          <w:sz w:val="24"/>
          <w:szCs w:val="24"/>
        </w:rPr>
        <w:t xml:space="preserve">эксплуатации </w:t>
      </w:r>
      <w:r w:rsidR="00316EA9" w:rsidRPr="007B0590">
        <w:rPr>
          <w:rFonts w:ascii="Times New Roman" w:hAnsi="Times New Roman"/>
          <w:bCs/>
          <w:sz w:val="24"/>
          <w:szCs w:val="24"/>
        </w:rPr>
        <w:t>лифтового оборудования</w:t>
      </w:r>
      <w:r w:rsidRPr="007B0590">
        <w:rPr>
          <w:rFonts w:ascii="Times New Roman" w:hAnsi="Times New Roman"/>
          <w:bCs/>
          <w:sz w:val="24"/>
          <w:szCs w:val="24"/>
        </w:rPr>
        <w:t>). Сведения об указанном лице (фамилия, имя, отчество, должность, дата и номер распорядительного акта о его назначении) и его под</w:t>
      </w:r>
      <w:r w:rsidR="00316EA9" w:rsidRPr="007B0590">
        <w:rPr>
          <w:rFonts w:ascii="Times New Roman" w:hAnsi="Times New Roman"/>
          <w:bCs/>
          <w:sz w:val="24"/>
          <w:szCs w:val="24"/>
        </w:rPr>
        <w:t>пись вносятся в паспорт объекта</w:t>
      </w:r>
      <w:r w:rsidRPr="007B0590">
        <w:rPr>
          <w:rFonts w:ascii="Times New Roman" w:hAnsi="Times New Roman"/>
          <w:bCs/>
          <w:sz w:val="24"/>
          <w:szCs w:val="24"/>
        </w:rPr>
        <w:t>;</w:t>
      </w:r>
    </w:p>
    <w:p w14:paraId="2D97183C" w14:textId="05E82684" w:rsidR="00600259" w:rsidRPr="007B0590" w:rsidRDefault="00F663E1" w:rsidP="00600259">
      <w:pPr>
        <w:pStyle w:val="ConsPlusNormal"/>
        <w:numPr>
          <w:ilvl w:val="0"/>
          <w:numId w:val="16"/>
        </w:numPr>
        <w:tabs>
          <w:tab w:val="left" w:pos="1276"/>
        </w:tabs>
        <w:ind w:left="0" w:firstLine="709"/>
        <w:jc w:val="both"/>
        <w:rPr>
          <w:rFonts w:ascii="Times New Roman" w:hAnsi="Times New Roman"/>
          <w:bCs/>
          <w:sz w:val="24"/>
          <w:szCs w:val="24"/>
        </w:rPr>
      </w:pPr>
      <w:r w:rsidRPr="007B0590">
        <w:rPr>
          <w:rFonts w:ascii="Times New Roman" w:hAnsi="Times New Roman"/>
          <w:bCs/>
          <w:sz w:val="24"/>
          <w:szCs w:val="24"/>
        </w:rPr>
        <w:t xml:space="preserve">ответственного из </w:t>
      </w:r>
      <w:r w:rsidR="00732195" w:rsidRPr="007B0590">
        <w:rPr>
          <w:rFonts w:ascii="Times New Roman" w:hAnsi="Times New Roman"/>
          <w:bCs/>
          <w:sz w:val="24"/>
          <w:szCs w:val="24"/>
        </w:rPr>
        <w:t>обслу</w:t>
      </w:r>
      <w:r w:rsidR="00035D02" w:rsidRPr="007B0590">
        <w:rPr>
          <w:rFonts w:ascii="Times New Roman" w:hAnsi="Times New Roman"/>
          <w:bCs/>
          <w:sz w:val="24"/>
          <w:szCs w:val="24"/>
        </w:rPr>
        <w:t>живающего</w:t>
      </w:r>
      <w:r w:rsidR="00732195" w:rsidRPr="007B0590">
        <w:rPr>
          <w:rFonts w:ascii="Times New Roman" w:hAnsi="Times New Roman"/>
          <w:bCs/>
          <w:sz w:val="24"/>
          <w:szCs w:val="24"/>
        </w:rPr>
        <w:t xml:space="preserve"> персонал</w:t>
      </w:r>
      <w:r w:rsidR="00035D02" w:rsidRPr="007B0590">
        <w:rPr>
          <w:rFonts w:ascii="Times New Roman" w:hAnsi="Times New Roman"/>
          <w:bCs/>
          <w:sz w:val="24"/>
          <w:szCs w:val="24"/>
        </w:rPr>
        <w:t>а</w:t>
      </w:r>
      <w:r w:rsidR="00732195" w:rsidRPr="007B0590">
        <w:rPr>
          <w:rFonts w:ascii="Times New Roman" w:hAnsi="Times New Roman"/>
          <w:bCs/>
          <w:sz w:val="24"/>
          <w:szCs w:val="24"/>
        </w:rPr>
        <w:t xml:space="preserve"> по объектам обслуживания</w:t>
      </w:r>
      <w:r w:rsidR="00600259" w:rsidRPr="007B0590">
        <w:rPr>
          <w:rFonts w:ascii="Times New Roman" w:hAnsi="Times New Roman"/>
          <w:bCs/>
          <w:sz w:val="24"/>
          <w:szCs w:val="24"/>
        </w:rPr>
        <w:t xml:space="preserve"> </w:t>
      </w:r>
      <w:r w:rsidRPr="007B0590">
        <w:rPr>
          <w:rFonts w:ascii="Times New Roman" w:hAnsi="Times New Roman"/>
          <w:bCs/>
          <w:sz w:val="24"/>
          <w:szCs w:val="24"/>
        </w:rPr>
        <w:t>(</w:t>
      </w:r>
      <w:r w:rsidR="00CA48CE" w:rsidRPr="007B0590">
        <w:rPr>
          <w:rFonts w:ascii="Times New Roman" w:hAnsi="Times New Roman"/>
          <w:bCs/>
          <w:sz w:val="24"/>
          <w:szCs w:val="24"/>
        </w:rPr>
        <w:t xml:space="preserve"> лифтера-оператора</w:t>
      </w:r>
      <w:r w:rsidRPr="007B0590">
        <w:rPr>
          <w:rFonts w:ascii="Times New Roman" w:hAnsi="Times New Roman"/>
          <w:bCs/>
          <w:sz w:val="24"/>
          <w:szCs w:val="24"/>
        </w:rPr>
        <w:t>). В приказе указать</w:t>
      </w:r>
      <w:r w:rsidR="00732195" w:rsidRPr="007B0590">
        <w:rPr>
          <w:rFonts w:ascii="Times New Roman" w:hAnsi="Times New Roman"/>
          <w:bCs/>
          <w:sz w:val="24"/>
          <w:szCs w:val="24"/>
        </w:rPr>
        <w:t xml:space="preserve"> сведения о местонахождении каждого закрепленного за работником объекта с указанием заводских и учетных номеров</w:t>
      </w:r>
      <w:r w:rsidR="007B0590" w:rsidRPr="007B0590">
        <w:rPr>
          <w:rFonts w:ascii="Times New Roman" w:hAnsi="Times New Roman"/>
          <w:bCs/>
          <w:sz w:val="24"/>
          <w:szCs w:val="24"/>
        </w:rPr>
        <w:t xml:space="preserve"> лифтов</w:t>
      </w:r>
      <w:r w:rsidR="00732195" w:rsidRPr="007B0590">
        <w:rPr>
          <w:rFonts w:ascii="Times New Roman" w:hAnsi="Times New Roman"/>
          <w:bCs/>
          <w:sz w:val="24"/>
          <w:szCs w:val="24"/>
        </w:rPr>
        <w:t>.</w:t>
      </w:r>
    </w:p>
    <w:p w14:paraId="5B4B47B1" w14:textId="133D3F73" w:rsidR="00600259" w:rsidRPr="001A7687" w:rsidRDefault="00600259" w:rsidP="003E5AA8">
      <w:pPr>
        <w:pStyle w:val="ConsPlusNormal"/>
        <w:ind w:firstLine="0"/>
        <w:rPr>
          <w:rFonts w:ascii="Times New Roman" w:hAnsi="Times New Roman" w:cs="Times New Roman"/>
          <w:sz w:val="24"/>
          <w:szCs w:val="24"/>
        </w:rPr>
      </w:pPr>
    </w:p>
    <w:p w14:paraId="3AC5D0D6" w14:textId="77777777" w:rsidR="009C7FF2" w:rsidRPr="001A7687" w:rsidRDefault="00735326" w:rsidP="00340608">
      <w:pPr>
        <w:pStyle w:val="ConsPlusNormal"/>
        <w:numPr>
          <w:ilvl w:val="1"/>
          <w:numId w:val="1"/>
        </w:numPr>
        <w:tabs>
          <w:tab w:val="left" w:pos="1134"/>
        </w:tabs>
        <w:ind w:left="0" w:firstLine="709"/>
        <w:rPr>
          <w:rFonts w:ascii="Times New Roman" w:hAnsi="Times New Roman" w:cs="Times New Roman"/>
          <w:b/>
          <w:sz w:val="24"/>
          <w:szCs w:val="24"/>
        </w:rPr>
      </w:pPr>
      <w:r w:rsidRPr="001A7687">
        <w:rPr>
          <w:rFonts w:ascii="Times New Roman" w:hAnsi="Times New Roman" w:cs="Times New Roman"/>
          <w:b/>
          <w:sz w:val="24"/>
          <w:szCs w:val="24"/>
        </w:rPr>
        <w:t xml:space="preserve"> Требования к безопасности</w:t>
      </w:r>
    </w:p>
    <w:p w14:paraId="06E32189" w14:textId="77777777" w:rsidR="006B711B" w:rsidRPr="001A7687" w:rsidRDefault="006B711B" w:rsidP="006B711B">
      <w:pPr>
        <w:pStyle w:val="ConsPlusNormal"/>
        <w:jc w:val="both"/>
        <w:rPr>
          <w:rFonts w:ascii="Times New Roman" w:hAnsi="Times New Roman" w:cs="Times New Roman"/>
          <w:sz w:val="24"/>
          <w:szCs w:val="24"/>
        </w:rPr>
      </w:pPr>
      <w:r w:rsidRPr="001A7687">
        <w:rPr>
          <w:rFonts w:ascii="Times New Roman" w:hAnsi="Times New Roman" w:cs="Times New Roman"/>
          <w:sz w:val="24"/>
          <w:szCs w:val="24"/>
        </w:rPr>
        <w:t xml:space="preserve">При оказании услуг Исполнителем должны быть соблюдены и исполняться требования к безопасности оказания услуг и требования к безопасности результата </w:t>
      </w:r>
      <w:r w:rsidR="00E74138" w:rsidRPr="001A7687">
        <w:rPr>
          <w:rFonts w:ascii="Times New Roman" w:hAnsi="Times New Roman" w:cs="Times New Roman"/>
          <w:sz w:val="24"/>
          <w:szCs w:val="24"/>
        </w:rPr>
        <w:t xml:space="preserve">оказанных </w:t>
      </w:r>
      <w:r w:rsidRPr="001A7687">
        <w:rPr>
          <w:rFonts w:ascii="Times New Roman" w:hAnsi="Times New Roman" w:cs="Times New Roman"/>
          <w:sz w:val="24"/>
          <w:szCs w:val="24"/>
        </w:rPr>
        <w:t>услуг, определенных в нормативно-правовых документах, в том числе:</w:t>
      </w:r>
    </w:p>
    <w:p w14:paraId="528A3792" w14:textId="77777777" w:rsidR="006B711B" w:rsidRPr="001A7687" w:rsidRDefault="006B711B" w:rsidP="002A43F7">
      <w:pPr>
        <w:pStyle w:val="ConsPlusNormal"/>
        <w:numPr>
          <w:ilvl w:val="0"/>
          <w:numId w:val="17"/>
        </w:numPr>
        <w:ind w:left="284" w:firstLine="709"/>
        <w:jc w:val="both"/>
        <w:rPr>
          <w:rFonts w:ascii="Times New Roman" w:hAnsi="Times New Roman" w:cs="Times New Roman"/>
          <w:sz w:val="24"/>
          <w:szCs w:val="24"/>
        </w:rPr>
      </w:pPr>
      <w:r w:rsidRPr="001A7687">
        <w:rPr>
          <w:rFonts w:ascii="Times New Roman" w:hAnsi="Times New Roman" w:cs="Times New Roman"/>
          <w:sz w:val="24"/>
          <w:szCs w:val="24"/>
        </w:rPr>
        <w:t xml:space="preserve">Федерального закона от 22.07.2008 </w:t>
      </w:r>
      <w:r w:rsidR="00E74138" w:rsidRPr="001A7687">
        <w:rPr>
          <w:rFonts w:ascii="Times New Roman" w:hAnsi="Times New Roman" w:cs="Times New Roman"/>
          <w:sz w:val="24"/>
          <w:szCs w:val="24"/>
        </w:rPr>
        <w:t xml:space="preserve">№ </w:t>
      </w:r>
      <w:r w:rsidRPr="001A7687">
        <w:rPr>
          <w:rFonts w:ascii="Times New Roman" w:hAnsi="Times New Roman" w:cs="Times New Roman"/>
          <w:sz w:val="24"/>
          <w:szCs w:val="24"/>
        </w:rPr>
        <w:t xml:space="preserve">123-ФЗ </w:t>
      </w:r>
      <w:r w:rsidR="00E74138" w:rsidRPr="001A7687">
        <w:rPr>
          <w:rFonts w:ascii="Times New Roman" w:hAnsi="Times New Roman" w:cs="Times New Roman"/>
          <w:sz w:val="24"/>
          <w:szCs w:val="24"/>
        </w:rPr>
        <w:t>«</w:t>
      </w:r>
      <w:r w:rsidRPr="001A7687">
        <w:rPr>
          <w:rFonts w:ascii="Times New Roman" w:hAnsi="Times New Roman" w:cs="Times New Roman"/>
          <w:sz w:val="24"/>
          <w:szCs w:val="24"/>
        </w:rPr>
        <w:t xml:space="preserve">Технический регламент о требованиях пожарной </w:t>
      </w:r>
      <w:r w:rsidR="00E74138" w:rsidRPr="001A7687">
        <w:rPr>
          <w:rFonts w:ascii="Times New Roman" w:hAnsi="Times New Roman" w:cs="Times New Roman"/>
          <w:sz w:val="24"/>
          <w:szCs w:val="24"/>
        </w:rPr>
        <w:t>безопасности»</w:t>
      </w:r>
      <w:r w:rsidR="00B5542F" w:rsidRPr="001A7687">
        <w:rPr>
          <w:rFonts w:ascii="Times New Roman" w:hAnsi="Times New Roman" w:cs="Times New Roman"/>
          <w:sz w:val="24"/>
          <w:szCs w:val="24"/>
        </w:rPr>
        <w:t>.</w:t>
      </w:r>
    </w:p>
    <w:p w14:paraId="1B82BBBA" w14:textId="26DE3C63" w:rsidR="006B711B" w:rsidRPr="001A7687" w:rsidRDefault="006B711B" w:rsidP="002A43F7">
      <w:pPr>
        <w:pStyle w:val="ConsPlusNormal"/>
        <w:ind w:left="284" w:firstLine="709"/>
        <w:jc w:val="both"/>
        <w:rPr>
          <w:rFonts w:ascii="Times New Roman" w:hAnsi="Times New Roman" w:cs="Times New Roman"/>
          <w:sz w:val="24"/>
          <w:szCs w:val="24"/>
        </w:rPr>
      </w:pPr>
      <w:r w:rsidRPr="001A7687">
        <w:rPr>
          <w:rFonts w:ascii="Times New Roman" w:hAnsi="Times New Roman" w:cs="Times New Roman"/>
          <w:sz w:val="24"/>
          <w:szCs w:val="24"/>
        </w:rPr>
        <w:t xml:space="preserve">Мероприятия по охране труда должны обеспечиваться выдачей </w:t>
      </w:r>
      <w:r w:rsidR="00E74138" w:rsidRPr="001A7687">
        <w:rPr>
          <w:rFonts w:ascii="Times New Roman" w:hAnsi="Times New Roman" w:cs="Times New Roman"/>
          <w:sz w:val="24"/>
          <w:szCs w:val="24"/>
        </w:rPr>
        <w:t xml:space="preserve">Исполнителем </w:t>
      </w:r>
      <w:r w:rsidRPr="001A7687">
        <w:rPr>
          <w:rFonts w:ascii="Times New Roman" w:hAnsi="Times New Roman" w:cs="Times New Roman"/>
          <w:sz w:val="24"/>
          <w:szCs w:val="24"/>
        </w:rPr>
        <w:t xml:space="preserve">своим работникам необходимых средств индивидуальной защиты (каски, специальная одежда, обувь и др.) согласно требований ст. 221 Трудового кодекса </w:t>
      </w:r>
      <w:r w:rsidR="00E74138" w:rsidRPr="001A7687">
        <w:rPr>
          <w:rFonts w:ascii="Times New Roman" w:hAnsi="Times New Roman" w:cs="Times New Roman"/>
          <w:sz w:val="24"/>
          <w:szCs w:val="24"/>
        </w:rPr>
        <w:t xml:space="preserve">Российской Федерации </w:t>
      </w:r>
      <w:r w:rsidRPr="001A7687">
        <w:rPr>
          <w:rFonts w:ascii="Times New Roman" w:hAnsi="Times New Roman" w:cs="Times New Roman"/>
          <w:sz w:val="24"/>
          <w:szCs w:val="24"/>
        </w:rPr>
        <w:t>от 30.12.2001 №</w:t>
      </w:r>
      <w:r w:rsidR="00E74138" w:rsidRPr="001A7687">
        <w:rPr>
          <w:rFonts w:ascii="Times New Roman" w:hAnsi="Times New Roman" w:cs="Times New Roman"/>
          <w:sz w:val="24"/>
          <w:szCs w:val="24"/>
        </w:rPr>
        <w:t xml:space="preserve"> </w:t>
      </w:r>
      <w:r w:rsidRPr="001A7687">
        <w:rPr>
          <w:rFonts w:ascii="Times New Roman" w:hAnsi="Times New Roman" w:cs="Times New Roman"/>
          <w:sz w:val="24"/>
          <w:szCs w:val="24"/>
        </w:rPr>
        <w:t xml:space="preserve">197-ФЗ,  Приказа Минтруда России от 09.12.2014 </w:t>
      </w:r>
      <w:r w:rsidR="00E74138" w:rsidRPr="001A7687">
        <w:rPr>
          <w:rFonts w:ascii="Times New Roman" w:hAnsi="Times New Roman" w:cs="Times New Roman"/>
          <w:sz w:val="24"/>
          <w:szCs w:val="24"/>
        </w:rPr>
        <w:t xml:space="preserve">№ </w:t>
      </w:r>
      <w:r w:rsidRPr="001A7687">
        <w:rPr>
          <w:rFonts w:ascii="Times New Roman" w:hAnsi="Times New Roman" w:cs="Times New Roman"/>
          <w:sz w:val="24"/>
          <w:szCs w:val="24"/>
        </w:rPr>
        <w:t xml:space="preserve">997н </w:t>
      </w:r>
      <w:r w:rsidR="00E74138" w:rsidRPr="001A7687">
        <w:rPr>
          <w:rFonts w:ascii="Times New Roman" w:hAnsi="Times New Roman" w:cs="Times New Roman"/>
          <w:sz w:val="24"/>
          <w:szCs w:val="24"/>
        </w:rPr>
        <w:t>«</w:t>
      </w:r>
      <w:r w:rsidRPr="001A7687">
        <w:rPr>
          <w:rFonts w:ascii="Times New Roman" w:hAnsi="Times New Roman" w:cs="Times New Roman"/>
          <w:sz w:val="24"/>
          <w:szCs w:val="24"/>
        </w:rPr>
        <w:t>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E74138" w:rsidRPr="001A7687">
        <w:rPr>
          <w:rFonts w:ascii="Times New Roman" w:hAnsi="Times New Roman" w:cs="Times New Roman"/>
          <w:sz w:val="24"/>
          <w:szCs w:val="24"/>
        </w:rPr>
        <w:t>».</w:t>
      </w:r>
    </w:p>
    <w:p w14:paraId="210FBB02" w14:textId="77777777" w:rsidR="00735326" w:rsidRPr="001A7687" w:rsidRDefault="00735326" w:rsidP="00E44F03">
      <w:pPr>
        <w:pStyle w:val="ConsPlusNormal"/>
        <w:ind w:firstLine="0"/>
        <w:jc w:val="both"/>
        <w:rPr>
          <w:rFonts w:ascii="Times New Roman" w:hAnsi="Times New Roman" w:cs="Times New Roman"/>
          <w:sz w:val="24"/>
          <w:szCs w:val="24"/>
        </w:rPr>
      </w:pPr>
    </w:p>
    <w:p w14:paraId="738600CF" w14:textId="53AF7892" w:rsidR="00735326" w:rsidRPr="001A7687" w:rsidRDefault="00E74138" w:rsidP="002A43F7">
      <w:pPr>
        <w:pStyle w:val="ConsPlusNormal"/>
        <w:ind w:left="1571" w:hanging="578"/>
        <w:jc w:val="both"/>
        <w:rPr>
          <w:rFonts w:ascii="Times New Roman" w:hAnsi="Times New Roman" w:cs="Times New Roman"/>
          <w:b/>
          <w:sz w:val="24"/>
          <w:szCs w:val="24"/>
        </w:rPr>
      </w:pPr>
      <w:r w:rsidRPr="001A7687">
        <w:rPr>
          <w:rFonts w:ascii="Times New Roman" w:hAnsi="Times New Roman" w:cs="Times New Roman"/>
          <w:b/>
          <w:sz w:val="24"/>
          <w:szCs w:val="24"/>
        </w:rPr>
        <w:t>6.4.</w:t>
      </w:r>
      <w:r w:rsidR="00735326" w:rsidRPr="001A7687">
        <w:rPr>
          <w:rFonts w:ascii="Times New Roman" w:hAnsi="Times New Roman" w:cs="Times New Roman"/>
          <w:b/>
          <w:sz w:val="24"/>
          <w:szCs w:val="24"/>
        </w:rPr>
        <w:t xml:space="preserve"> </w:t>
      </w:r>
      <w:r w:rsidR="005B783B">
        <w:rPr>
          <w:rFonts w:ascii="Times New Roman" w:hAnsi="Times New Roman" w:cs="Times New Roman"/>
          <w:b/>
          <w:sz w:val="24"/>
          <w:szCs w:val="24"/>
        </w:rPr>
        <w:t>Условия сдачи - приемки</w:t>
      </w:r>
      <w:r w:rsidR="00735326" w:rsidRPr="001A7687">
        <w:rPr>
          <w:rFonts w:ascii="Times New Roman" w:hAnsi="Times New Roman" w:cs="Times New Roman"/>
          <w:b/>
          <w:sz w:val="24"/>
          <w:szCs w:val="24"/>
        </w:rPr>
        <w:t xml:space="preserve"> </w:t>
      </w:r>
      <w:r w:rsidR="00100400">
        <w:rPr>
          <w:rFonts w:ascii="Times New Roman" w:hAnsi="Times New Roman" w:cs="Times New Roman"/>
          <w:b/>
          <w:sz w:val="24"/>
          <w:szCs w:val="24"/>
        </w:rPr>
        <w:t>услуг</w:t>
      </w:r>
    </w:p>
    <w:p w14:paraId="63583188" w14:textId="77777777" w:rsidR="00356C40" w:rsidRPr="00356C40" w:rsidRDefault="00356C40" w:rsidP="00356C40">
      <w:pPr>
        <w:pStyle w:val="ConsPlusNormal"/>
        <w:ind w:firstLine="708"/>
        <w:jc w:val="both"/>
        <w:rPr>
          <w:rFonts w:ascii="Times New Roman" w:hAnsi="Times New Roman" w:cs="Times New Roman"/>
          <w:sz w:val="24"/>
          <w:szCs w:val="24"/>
        </w:rPr>
      </w:pPr>
      <w:r w:rsidRPr="00356C40">
        <w:rPr>
          <w:rFonts w:ascii="Times New Roman" w:hAnsi="Times New Roman" w:cs="Times New Roman"/>
          <w:sz w:val="24"/>
          <w:szCs w:val="24"/>
        </w:rPr>
        <w:t>Приемка оказанных услуг осуществляется не позднее 15 (пятнадцати) рабочих дней со дня получения Заказчиком подписанного Исполнителем Акта сдачи-приемки оказанных услуг и отчетных материалов.</w:t>
      </w:r>
    </w:p>
    <w:p w14:paraId="4971271E" w14:textId="77777777" w:rsidR="00356C40" w:rsidRPr="00356C40" w:rsidRDefault="00356C40" w:rsidP="00356C40">
      <w:pPr>
        <w:pStyle w:val="ConsPlusNormal"/>
        <w:ind w:firstLine="708"/>
        <w:jc w:val="both"/>
        <w:rPr>
          <w:rFonts w:ascii="Times New Roman" w:hAnsi="Times New Roman" w:cs="Times New Roman"/>
          <w:sz w:val="24"/>
          <w:szCs w:val="24"/>
        </w:rPr>
      </w:pPr>
      <w:r w:rsidRPr="00356C40">
        <w:rPr>
          <w:rFonts w:ascii="Times New Roman" w:hAnsi="Times New Roman" w:cs="Times New Roman"/>
          <w:sz w:val="24"/>
          <w:szCs w:val="24"/>
        </w:rPr>
        <w:t xml:space="preserve">Приемка оказанных услуг осуществляется комиссией, созданной на основании </w:t>
      </w:r>
      <w:r w:rsidRPr="00356C40">
        <w:rPr>
          <w:rFonts w:ascii="Times New Roman" w:hAnsi="Times New Roman" w:cs="Times New Roman"/>
          <w:sz w:val="24"/>
          <w:szCs w:val="24"/>
        </w:rPr>
        <w:lastRenderedPageBreak/>
        <w:t>распорядительного документа Заказчика с участием всех заинтересованных лиц. Комиссия должна состоять из не менее чем 2 (двух) представителей Заказчика и не менее 1 (одного) представителя Исполнителя.</w:t>
      </w:r>
    </w:p>
    <w:p w14:paraId="17E6087F" w14:textId="3C6E037E" w:rsidR="0017260B" w:rsidRDefault="00356C40" w:rsidP="00356C40">
      <w:pPr>
        <w:pStyle w:val="ConsPlusNormal"/>
        <w:ind w:firstLine="708"/>
        <w:jc w:val="both"/>
        <w:rPr>
          <w:rFonts w:ascii="Times New Roman" w:hAnsi="Times New Roman" w:cs="Times New Roman"/>
          <w:sz w:val="24"/>
          <w:szCs w:val="24"/>
        </w:rPr>
      </w:pPr>
      <w:r w:rsidRPr="00356C40">
        <w:rPr>
          <w:rFonts w:ascii="Times New Roman" w:hAnsi="Times New Roman" w:cs="Times New Roman"/>
          <w:sz w:val="24"/>
          <w:szCs w:val="24"/>
        </w:rPr>
        <w:t>Услуги считаются выполненными, если Комиссией подписан акт сдачи-приемки оказанных услуг.</w:t>
      </w:r>
    </w:p>
    <w:p w14:paraId="6388C69F" w14:textId="77777777" w:rsidR="006972CC" w:rsidRPr="001A7687" w:rsidRDefault="006972CC" w:rsidP="00356C40">
      <w:pPr>
        <w:pStyle w:val="ConsPlusNormal"/>
        <w:ind w:firstLine="708"/>
        <w:jc w:val="both"/>
        <w:rPr>
          <w:rFonts w:ascii="Times New Roman" w:hAnsi="Times New Roman" w:cs="Times New Roman"/>
          <w:sz w:val="24"/>
          <w:szCs w:val="24"/>
        </w:rPr>
      </w:pPr>
    </w:p>
    <w:p w14:paraId="6EE0BA03" w14:textId="15C3AC41" w:rsidR="00FB3133" w:rsidRPr="001A7687" w:rsidRDefault="00E74138" w:rsidP="00652C4F">
      <w:pPr>
        <w:pStyle w:val="ConsPlusNormal"/>
        <w:keepNext/>
        <w:widowControl/>
        <w:ind w:left="284" w:firstLine="709"/>
        <w:jc w:val="both"/>
        <w:rPr>
          <w:rFonts w:ascii="Times New Roman" w:hAnsi="Times New Roman" w:cs="Times New Roman"/>
          <w:b/>
          <w:sz w:val="24"/>
          <w:szCs w:val="24"/>
        </w:rPr>
      </w:pPr>
      <w:r w:rsidRPr="001A7687">
        <w:rPr>
          <w:rFonts w:ascii="Times New Roman" w:hAnsi="Times New Roman" w:cs="Times New Roman"/>
          <w:b/>
          <w:sz w:val="24"/>
          <w:szCs w:val="24"/>
        </w:rPr>
        <w:t>6.5.</w:t>
      </w:r>
      <w:r w:rsidR="00BF433F" w:rsidRPr="001A7687">
        <w:rPr>
          <w:rFonts w:ascii="Times New Roman" w:hAnsi="Times New Roman" w:cs="Times New Roman"/>
          <w:b/>
          <w:sz w:val="24"/>
          <w:szCs w:val="24"/>
        </w:rPr>
        <w:t xml:space="preserve"> </w:t>
      </w:r>
      <w:r w:rsidR="00FB3133" w:rsidRPr="001A7687">
        <w:rPr>
          <w:rFonts w:ascii="Times New Roman" w:hAnsi="Times New Roman" w:cs="Times New Roman"/>
          <w:b/>
          <w:sz w:val="24"/>
          <w:szCs w:val="24"/>
        </w:rPr>
        <w:t xml:space="preserve">Требования </w:t>
      </w:r>
      <w:r w:rsidR="005B783B">
        <w:rPr>
          <w:rFonts w:ascii="Times New Roman" w:hAnsi="Times New Roman" w:cs="Times New Roman"/>
          <w:b/>
          <w:sz w:val="24"/>
          <w:szCs w:val="24"/>
        </w:rPr>
        <w:t>к</w:t>
      </w:r>
      <w:r w:rsidR="00FB3133" w:rsidRPr="001A7687">
        <w:rPr>
          <w:rFonts w:ascii="Times New Roman" w:hAnsi="Times New Roman" w:cs="Times New Roman"/>
          <w:b/>
          <w:sz w:val="24"/>
          <w:szCs w:val="24"/>
        </w:rPr>
        <w:t xml:space="preserve"> передаче заказчику технических и иных документов (оформление результатов оказанных услуг)</w:t>
      </w:r>
    </w:p>
    <w:p w14:paraId="40CA3F20" w14:textId="3B98F300" w:rsidR="005D5568" w:rsidRDefault="005D5568" w:rsidP="005D5568">
      <w:pPr>
        <w:pStyle w:val="ConsPlusNormal"/>
        <w:ind w:left="284" w:firstLine="709"/>
        <w:jc w:val="both"/>
        <w:rPr>
          <w:rFonts w:ascii="Times New Roman" w:hAnsi="Times New Roman"/>
          <w:sz w:val="24"/>
          <w:szCs w:val="24"/>
        </w:rPr>
      </w:pPr>
      <w:r w:rsidRPr="005D5568">
        <w:rPr>
          <w:rFonts w:ascii="Times New Roman" w:hAnsi="Times New Roman"/>
          <w:sz w:val="24"/>
          <w:szCs w:val="24"/>
        </w:rPr>
        <w:t xml:space="preserve">По окончании всего комплекса оказанных услуг, но не позднее 5 (пятого) числа месяца, следующего за отчетным, Исполнитель предъявляет Заказчику подписанные со своей стороны и удостоверенные печатью: </w:t>
      </w:r>
    </w:p>
    <w:p w14:paraId="75AF29FA" w14:textId="76794896" w:rsidR="00EC4AF1" w:rsidRPr="005D5568" w:rsidRDefault="00EC4AF1" w:rsidP="005D5568">
      <w:pPr>
        <w:pStyle w:val="ConsPlusNormal"/>
        <w:ind w:left="284" w:firstLine="709"/>
        <w:jc w:val="both"/>
        <w:rPr>
          <w:rFonts w:ascii="Times New Roman" w:hAnsi="Times New Roman"/>
          <w:sz w:val="24"/>
          <w:szCs w:val="24"/>
        </w:rPr>
      </w:pPr>
      <w:r>
        <w:rPr>
          <w:rFonts w:ascii="Times New Roman" w:hAnsi="Times New Roman"/>
          <w:sz w:val="24"/>
          <w:szCs w:val="24"/>
        </w:rPr>
        <w:t>-  счёт в 1 (одном) экземпляре;</w:t>
      </w:r>
    </w:p>
    <w:p w14:paraId="29E496B4" w14:textId="77777777" w:rsidR="005D5568" w:rsidRPr="005D5568" w:rsidRDefault="005D5568" w:rsidP="005D5568">
      <w:pPr>
        <w:pStyle w:val="ConsPlusNormal"/>
        <w:ind w:left="284" w:firstLine="709"/>
        <w:jc w:val="both"/>
        <w:rPr>
          <w:rFonts w:ascii="Times New Roman" w:hAnsi="Times New Roman"/>
          <w:sz w:val="24"/>
          <w:szCs w:val="24"/>
        </w:rPr>
      </w:pPr>
      <w:r w:rsidRPr="005D5568">
        <w:rPr>
          <w:rFonts w:ascii="Times New Roman" w:hAnsi="Times New Roman"/>
          <w:sz w:val="24"/>
          <w:szCs w:val="24"/>
        </w:rPr>
        <w:t xml:space="preserve">-  акт сдачи-приемки оказанных услуг в 2 (двух) экземплярах; </w:t>
      </w:r>
    </w:p>
    <w:p w14:paraId="2C609987" w14:textId="4AE00841" w:rsidR="00593EEA" w:rsidRDefault="005D5568" w:rsidP="00333795">
      <w:pPr>
        <w:pStyle w:val="ConsPlusNormal"/>
        <w:ind w:left="284" w:firstLine="709"/>
        <w:jc w:val="both"/>
        <w:rPr>
          <w:rFonts w:ascii="Times New Roman" w:hAnsi="Times New Roman"/>
          <w:sz w:val="24"/>
          <w:szCs w:val="24"/>
        </w:rPr>
      </w:pPr>
      <w:r w:rsidRPr="005D5568">
        <w:rPr>
          <w:rFonts w:ascii="Times New Roman" w:hAnsi="Times New Roman"/>
          <w:sz w:val="24"/>
          <w:szCs w:val="24"/>
        </w:rPr>
        <w:t>- счет – фактура (для Исполнителя с общей системой налогообложения) в 2 (двух) экземплярах</w:t>
      </w:r>
      <w:r>
        <w:rPr>
          <w:rFonts w:ascii="Times New Roman" w:hAnsi="Times New Roman"/>
          <w:sz w:val="24"/>
          <w:szCs w:val="24"/>
        </w:rPr>
        <w:t>.</w:t>
      </w:r>
    </w:p>
    <w:p w14:paraId="0FA995DC" w14:textId="77777777" w:rsidR="007B0590" w:rsidRPr="001A7687" w:rsidRDefault="007B0590" w:rsidP="00333795">
      <w:pPr>
        <w:pStyle w:val="ConsPlusNormal"/>
        <w:ind w:left="284" w:firstLine="709"/>
        <w:jc w:val="both"/>
        <w:rPr>
          <w:rFonts w:ascii="Times New Roman" w:hAnsi="Times New Roman"/>
          <w:sz w:val="24"/>
          <w:szCs w:val="24"/>
        </w:rPr>
      </w:pPr>
    </w:p>
    <w:p w14:paraId="0F032274" w14:textId="77777777" w:rsidR="00535DE7" w:rsidRPr="001A7687" w:rsidRDefault="00E74138" w:rsidP="006836E4">
      <w:pPr>
        <w:pStyle w:val="ConsPlusNormal"/>
        <w:numPr>
          <w:ilvl w:val="0"/>
          <w:numId w:val="1"/>
        </w:numPr>
        <w:jc w:val="center"/>
        <w:rPr>
          <w:rFonts w:ascii="Times New Roman" w:hAnsi="Times New Roman" w:cs="Times New Roman"/>
          <w:sz w:val="24"/>
          <w:szCs w:val="24"/>
        </w:rPr>
      </w:pPr>
      <w:r w:rsidRPr="001A7687">
        <w:rPr>
          <w:rFonts w:ascii="Times New Roman" w:hAnsi="Times New Roman" w:cs="Times New Roman"/>
          <w:b/>
          <w:sz w:val="24"/>
          <w:szCs w:val="24"/>
        </w:rPr>
        <w:t>ПЕРЕЧЕНЬ ПРИЛОЖЕНИЙ</w:t>
      </w:r>
    </w:p>
    <w:p w14:paraId="064D7610" w14:textId="77777777" w:rsidR="00735326" w:rsidRPr="001A7687" w:rsidRDefault="00735326" w:rsidP="00735326">
      <w:pPr>
        <w:pStyle w:val="ConsPlusNormal"/>
        <w:ind w:firstLine="0"/>
        <w:jc w:val="center"/>
        <w:rPr>
          <w:rFonts w:ascii="Times New Roman" w:hAnsi="Times New Roman" w:cs="Times New Roman"/>
          <w:sz w:val="24"/>
          <w:szCs w:val="2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7513"/>
        <w:gridCol w:w="1559"/>
      </w:tblGrid>
      <w:tr w:rsidR="00735326" w:rsidRPr="001A7687" w14:paraId="3A3D5A6D" w14:textId="77777777" w:rsidTr="00455E3A">
        <w:trPr>
          <w:jc w:val="center"/>
        </w:trPr>
        <w:tc>
          <w:tcPr>
            <w:tcW w:w="1413" w:type="dxa"/>
          </w:tcPr>
          <w:p w14:paraId="64B706F2" w14:textId="77777777" w:rsidR="00735326" w:rsidRPr="001A7687" w:rsidRDefault="00735326" w:rsidP="00B86374">
            <w:pPr>
              <w:pStyle w:val="ConsPlusNormal"/>
              <w:ind w:firstLine="0"/>
              <w:jc w:val="center"/>
              <w:rPr>
                <w:rFonts w:ascii="Times New Roman" w:hAnsi="Times New Roman" w:cs="Times New Roman"/>
                <w:sz w:val="24"/>
                <w:szCs w:val="24"/>
              </w:rPr>
            </w:pPr>
            <w:r w:rsidRPr="001A7687">
              <w:rPr>
                <w:rFonts w:ascii="Times New Roman" w:hAnsi="Times New Roman" w:cs="Times New Roman"/>
                <w:sz w:val="24"/>
                <w:szCs w:val="24"/>
              </w:rPr>
              <w:t>Номер приложения</w:t>
            </w:r>
          </w:p>
        </w:tc>
        <w:tc>
          <w:tcPr>
            <w:tcW w:w="7513" w:type="dxa"/>
          </w:tcPr>
          <w:p w14:paraId="5C926886" w14:textId="77777777" w:rsidR="00735326" w:rsidRPr="001A7687" w:rsidRDefault="00735326" w:rsidP="00B86374">
            <w:pPr>
              <w:pStyle w:val="ConsPlusNormal"/>
              <w:jc w:val="center"/>
              <w:rPr>
                <w:rFonts w:ascii="Times New Roman" w:hAnsi="Times New Roman" w:cs="Times New Roman"/>
                <w:sz w:val="24"/>
                <w:szCs w:val="24"/>
              </w:rPr>
            </w:pPr>
            <w:r w:rsidRPr="001A7687">
              <w:rPr>
                <w:rFonts w:ascii="Times New Roman" w:hAnsi="Times New Roman" w:cs="Times New Roman"/>
                <w:sz w:val="24"/>
                <w:szCs w:val="24"/>
              </w:rPr>
              <w:t>Наименование приложения</w:t>
            </w:r>
          </w:p>
        </w:tc>
        <w:tc>
          <w:tcPr>
            <w:tcW w:w="1559" w:type="dxa"/>
          </w:tcPr>
          <w:p w14:paraId="77C0CB1F" w14:textId="7E74E097" w:rsidR="00735326" w:rsidRPr="001A7687" w:rsidRDefault="005B783B" w:rsidP="00B8637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Номер страницы</w:t>
            </w:r>
          </w:p>
        </w:tc>
      </w:tr>
      <w:tr w:rsidR="0028616F" w:rsidRPr="001A7687" w14:paraId="5D5AC9AE" w14:textId="77777777" w:rsidTr="00455E3A">
        <w:trPr>
          <w:jc w:val="center"/>
        </w:trPr>
        <w:tc>
          <w:tcPr>
            <w:tcW w:w="1413" w:type="dxa"/>
            <w:vAlign w:val="center"/>
          </w:tcPr>
          <w:p w14:paraId="5EC2CC4E" w14:textId="77777777" w:rsidR="0028616F" w:rsidRPr="001A7687" w:rsidRDefault="0028616F" w:rsidP="0028616F">
            <w:pPr>
              <w:pStyle w:val="ConsPlusNormal"/>
              <w:ind w:firstLine="0"/>
              <w:jc w:val="center"/>
              <w:rPr>
                <w:rFonts w:ascii="Times New Roman" w:hAnsi="Times New Roman" w:cs="Times New Roman"/>
                <w:sz w:val="24"/>
                <w:szCs w:val="24"/>
              </w:rPr>
            </w:pPr>
            <w:r w:rsidRPr="001A7687">
              <w:rPr>
                <w:rFonts w:ascii="Times New Roman" w:hAnsi="Times New Roman" w:cs="Times New Roman"/>
                <w:sz w:val="24"/>
                <w:szCs w:val="24"/>
              </w:rPr>
              <w:t>№1</w:t>
            </w:r>
          </w:p>
        </w:tc>
        <w:tc>
          <w:tcPr>
            <w:tcW w:w="7513" w:type="dxa"/>
            <w:vAlign w:val="center"/>
          </w:tcPr>
          <w:p w14:paraId="04FB8616" w14:textId="709FFA84" w:rsidR="00CA48CE" w:rsidRPr="001A7687" w:rsidRDefault="00CA48CE" w:rsidP="00F30C9B">
            <w:pPr>
              <w:pStyle w:val="ConsPlusNormal"/>
              <w:ind w:firstLine="0"/>
              <w:jc w:val="both"/>
              <w:rPr>
                <w:rFonts w:ascii="Times New Roman" w:hAnsi="Times New Roman"/>
                <w:sz w:val="24"/>
                <w:szCs w:val="24"/>
              </w:rPr>
            </w:pPr>
            <w:r w:rsidRPr="00455E3A">
              <w:rPr>
                <w:rFonts w:ascii="Times New Roman" w:hAnsi="Times New Roman"/>
                <w:sz w:val="24"/>
                <w:szCs w:val="24"/>
              </w:rPr>
              <w:t>Перечень лифтов для оказания услуг</w:t>
            </w:r>
            <w:r>
              <w:rPr>
                <w:rFonts w:ascii="Times New Roman" w:hAnsi="Times New Roman"/>
                <w:sz w:val="24"/>
                <w:szCs w:val="24"/>
              </w:rPr>
              <w:t xml:space="preserve"> по</w:t>
            </w:r>
            <w:r>
              <w:t xml:space="preserve"> </w:t>
            </w:r>
            <w:r w:rsidRPr="00CA48CE">
              <w:rPr>
                <w:rFonts w:ascii="Times New Roman" w:hAnsi="Times New Roman"/>
                <w:sz w:val="24"/>
                <w:szCs w:val="24"/>
              </w:rPr>
              <w:t>эксплуатац</w:t>
            </w:r>
            <w:r>
              <w:rPr>
                <w:rFonts w:ascii="Times New Roman" w:hAnsi="Times New Roman"/>
                <w:sz w:val="24"/>
                <w:szCs w:val="24"/>
              </w:rPr>
              <w:t xml:space="preserve">ии лифтов лифтерами-операторами </w:t>
            </w:r>
            <w:r w:rsidRPr="00CA48CE">
              <w:rPr>
                <w:rFonts w:ascii="Times New Roman" w:hAnsi="Times New Roman"/>
                <w:sz w:val="24"/>
                <w:szCs w:val="24"/>
              </w:rPr>
              <w:t>на объектах УФПС г. Москвы</w:t>
            </w:r>
          </w:p>
          <w:p w14:paraId="7224BBD4" w14:textId="35F9D06B" w:rsidR="0028616F" w:rsidRPr="001A7687" w:rsidRDefault="0028616F" w:rsidP="00CA48CE">
            <w:pPr>
              <w:pStyle w:val="ConsPlusNormal"/>
              <w:ind w:firstLine="0"/>
              <w:jc w:val="both"/>
              <w:rPr>
                <w:rFonts w:ascii="Times New Roman" w:hAnsi="Times New Roman"/>
                <w:sz w:val="24"/>
                <w:szCs w:val="24"/>
              </w:rPr>
            </w:pPr>
          </w:p>
        </w:tc>
        <w:tc>
          <w:tcPr>
            <w:tcW w:w="1559" w:type="dxa"/>
            <w:vAlign w:val="center"/>
          </w:tcPr>
          <w:p w14:paraId="064698A6" w14:textId="66CD057E" w:rsidR="0028616F" w:rsidRPr="001A7687" w:rsidRDefault="007B0590" w:rsidP="00BE494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r>
      <w:tr w:rsidR="00A4239F" w:rsidRPr="001A7687" w14:paraId="42DD7685" w14:textId="77777777" w:rsidTr="007B0590">
        <w:trPr>
          <w:trHeight w:val="732"/>
          <w:jc w:val="center"/>
        </w:trPr>
        <w:tc>
          <w:tcPr>
            <w:tcW w:w="1413" w:type="dxa"/>
            <w:vAlign w:val="center"/>
          </w:tcPr>
          <w:p w14:paraId="7EF80CF2" w14:textId="77777777" w:rsidR="00A4239F" w:rsidRPr="001A7687" w:rsidRDefault="00A4239F" w:rsidP="0028616F">
            <w:pPr>
              <w:pStyle w:val="ConsPlusNormal"/>
              <w:ind w:firstLine="0"/>
              <w:jc w:val="center"/>
              <w:rPr>
                <w:rFonts w:ascii="Times New Roman" w:hAnsi="Times New Roman" w:cs="Times New Roman"/>
                <w:sz w:val="24"/>
                <w:szCs w:val="24"/>
              </w:rPr>
            </w:pPr>
            <w:r w:rsidRPr="001A7687">
              <w:rPr>
                <w:rFonts w:ascii="Times New Roman" w:hAnsi="Times New Roman" w:cs="Times New Roman"/>
                <w:sz w:val="24"/>
                <w:szCs w:val="24"/>
              </w:rPr>
              <w:t>№ 2</w:t>
            </w:r>
          </w:p>
        </w:tc>
        <w:tc>
          <w:tcPr>
            <w:tcW w:w="7513" w:type="dxa"/>
            <w:vAlign w:val="center"/>
          </w:tcPr>
          <w:p w14:paraId="0D159FF8" w14:textId="02B7E6DF" w:rsidR="00A4239F" w:rsidRPr="001A7687" w:rsidRDefault="007B0590" w:rsidP="007B0590">
            <w:pPr>
              <w:rPr>
                <w:rFonts w:ascii="Times New Roman" w:hAnsi="Times New Roman"/>
                <w:sz w:val="24"/>
                <w:szCs w:val="24"/>
              </w:rPr>
            </w:pPr>
            <w:r w:rsidRPr="007B0590">
              <w:rPr>
                <w:rFonts w:ascii="Times New Roman" w:hAnsi="Times New Roman"/>
                <w:sz w:val="24"/>
                <w:szCs w:val="24"/>
              </w:rPr>
              <w:t>Перечень услуг по эксплуатации лифтов лифтёрами-операторами на объектах УФПС г. Москвы</w:t>
            </w:r>
          </w:p>
        </w:tc>
        <w:tc>
          <w:tcPr>
            <w:tcW w:w="1559" w:type="dxa"/>
            <w:vAlign w:val="center"/>
          </w:tcPr>
          <w:p w14:paraId="11A6B0E8" w14:textId="7B2B284A" w:rsidR="00A4239F" w:rsidRPr="001A7687" w:rsidRDefault="007B0590" w:rsidP="00BE494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r>
    </w:tbl>
    <w:p w14:paraId="6D4454FC" w14:textId="27C9865B" w:rsidR="005D50F0" w:rsidRPr="001A7687" w:rsidRDefault="005D50F0" w:rsidP="003009E6">
      <w:pPr>
        <w:spacing w:after="0" w:line="240" w:lineRule="auto"/>
        <w:rPr>
          <w:rFonts w:ascii="Times New Roman" w:hAnsi="Times New Roman"/>
          <w:sz w:val="24"/>
          <w:szCs w:val="24"/>
        </w:rPr>
      </w:pPr>
    </w:p>
    <w:tbl>
      <w:tblPr>
        <w:tblW w:w="10556" w:type="dxa"/>
        <w:tblInd w:w="-142" w:type="dxa"/>
        <w:tblLook w:val="04A0" w:firstRow="1" w:lastRow="0" w:firstColumn="1" w:lastColumn="0" w:noHBand="0" w:noVBand="1"/>
      </w:tblPr>
      <w:tblGrid>
        <w:gridCol w:w="4991"/>
        <w:gridCol w:w="5565"/>
      </w:tblGrid>
      <w:tr w:rsidR="007340AF" w:rsidRPr="001A7687" w14:paraId="686F6F7F" w14:textId="77777777" w:rsidTr="005F4372">
        <w:trPr>
          <w:trHeight w:val="218"/>
        </w:trPr>
        <w:tc>
          <w:tcPr>
            <w:tcW w:w="4991" w:type="dxa"/>
          </w:tcPr>
          <w:p w14:paraId="5F52A55D" w14:textId="77777777" w:rsidR="007340AF" w:rsidRPr="001A7687" w:rsidRDefault="007340AF" w:rsidP="005F4372">
            <w:pPr>
              <w:spacing w:after="0" w:line="240" w:lineRule="auto"/>
              <w:rPr>
                <w:rFonts w:ascii="Times New Roman" w:hAnsi="Times New Roman"/>
                <w:bCs/>
                <w:sz w:val="24"/>
                <w:szCs w:val="24"/>
              </w:rPr>
            </w:pPr>
          </w:p>
        </w:tc>
        <w:tc>
          <w:tcPr>
            <w:tcW w:w="5565" w:type="dxa"/>
          </w:tcPr>
          <w:p w14:paraId="009ED574" w14:textId="77777777" w:rsidR="007340AF" w:rsidRPr="001A7687" w:rsidRDefault="007340AF" w:rsidP="005F4372">
            <w:pPr>
              <w:spacing w:after="0" w:line="240" w:lineRule="auto"/>
              <w:rPr>
                <w:rFonts w:ascii="Times New Roman" w:hAnsi="Times New Roman"/>
                <w:b/>
                <w:bCs/>
                <w:sz w:val="24"/>
                <w:szCs w:val="24"/>
              </w:rPr>
            </w:pPr>
          </w:p>
        </w:tc>
      </w:tr>
      <w:tr w:rsidR="007340AF" w:rsidRPr="002A19F4" w14:paraId="69A605A2" w14:textId="77777777" w:rsidTr="005F4372">
        <w:trPr>
          <w:trHeight w:val="218"/>
        </w:trPr>
        <w:tc>
          <w:tcPr>
            <w:tcW w:w="4991" w:type="dxa"/>
          </w:tcPr>
          <w:p w14:paraId="1615495C" w14:textId="744E8733" w:rsidR="007340AF" w:rsidRPr="002A19F4" w:rsidRDefault="007340AF" w:rsidP="005F4372">
            <w:pPr>
              <w:spacing w:after="0" w:line="240" w:lineRule="auto"/>
              <w:rPr>
                <w:rFonts w:ascii="Times New Roman" w:hAnsi="Times New Roman"/>
                <w:bCs/>
                <w:sz w:val="24"/>
                <w:szCs w:val="24"/>
              </w:rPr>
            </w:pPr>
          </w:p>
        </w:tc>
        <w:tc>
          <w:tcPr>
            <w:tcW w:w="5565" w:type="dxa"/>
          </w:tcPr>
          <w:p w14:paraId="49AC14C7" w14:textId="77777777" w:rsidR="007340AF" w:rsidRPr="00077761" w:rsidRDefault="007340AF" w:rsidP="005F4372">
            <w:pPr>
              <w:spacing w:after="0" w:line="240" w:lineRule="auto"/>
              <w:rPr>
                <w:rFonts w:ascii="Times New Roman" w:hAnsi="Times New Roman"/>
                <w:b/>
                <w:bCs/>
                <w:sz w:val="24"/>
                <w:szCs w:val="24"/>
              </w:rPr>
            </w:pPr>
          </w:p>
        </w:tc>
      </w:tr>
      <w:tr w:rsidR="007340AF" w:rsidRPr="002A19F4" w14:paraId="57FC7B5B" w14:textId="77777777" w:rsidTr="005F4372">
        <w:trPr>
          <w:trHeight w:val="218"/>
        </w:trPr>
        <w:tc>
          <w:tcPr>
            <w:tcW w:w="4991" w:type="dxa"/>
          </w:tcPr>
          <w:p w14:paraId="213314E9" w14:textId="056D7508" w:rsidR="007340AF" w:rsidRPr="002A19F4" w:rsidRDefault="007340AF" w:rsidP="007340AF">
            <w:pPr>
              <w:spacing w:after="0" w:line="240" w:lineRule="auto"/>
              <w:rPr>
                <w:rFonts w:ascii="Times New Roman" w:hAnsi="Times New Roman"/>
                <w:bCs/>
                <w:sz w:val="24"/>
                <w:szCs w:val="24"/>
              </w:rPr>
            </w:pPr>
          </w:p>
        </w:tc>
        <w:tc>
          <w:tcPr>
            <w:tcW w:w="5565" w:type="dxa"/>
          </w:tcPr>
          <w:p w14:paraId="3FB5E831" w14:textId="1236060D" w:rsidR="007340AF" w:rsidRPr="00356C40" w:rsidRDefault="007340AF" w:rsidP="005F4372">
            <w:pPr>
              <w:spacing w:after="0" w:line="240" w:lineRule="auto"/>
              <w:rPr>
                <w:rFonts w:ascii="Times New Roman" w:hAnsi="Times New Roman"/>
                <w:bCs/>
                <w:sz w:val="24"/>
                <w:szCs w:val="24"/>
              </w:rPr>
            </w:pPr>
            <w:r w:rsidRPr="00356C40">
              <w:rPr>
                <w:rFonts w:ascii="Times New Roman" w:hAnsi="Times New Roman"/>
                <w:bCs/>
                <w:sz w:val="24"/>
                <w:szCs w:val="24"/>
              </w:rPr>
              <w:t xml:space="preserve">                             </w:t>
            </w:r>
            <w:r w:rsidR="0086569E">
              <w:rPr>
                <w:rFonts w:ascii="Times New Roman" w:hAnsi="Times New Roman"/>
                <w:bCs/>
                <w:sz w:val="24"/>
                <w:szCs w:val="24"/>
              </w:rPr>
              <w:t xml:space="preserve">                               </w:t>
            </w:r>
          </w:p>
          <w:p w14:paraId="40996675" w14:textId="77777777" w:rsidR="007340AF" w:rsidRPr="00356C40" w:rsidRDefault="007340AF" w:rsidP="005F4372">
            <w:pPr>
              <w:spacing w:after="0" w:line="240" w:lineRule="auto"/>
              <w:rPr>
                <w:rFonts w:ascii="Times New Roman" w:hAnsi="Times New Roman"/>
                <w:bCs/>
                <w:sz w:val="24"/>
                <w:szCs w:val="24"/>
              </w:rPr>
            </w:pPr>
          </w:p>
        </w:tc>
      </w:tr>
      <w:tr w:rsidR="007340AF" w:rsidRPr="002A19F4" w14:paraId="308D02E9" w14:textId="77777777" w:rsidTr="005F4372">
        <w:trPr>
          <w:trHeight w:val="218"/>
        </w:trPr>
        <w:tc>
          <w:tcPr>
            <w:tcW w:w="4991" w:type="dxa"/>
          </w:tcPr>
          <w:p w14:paraId="0963D78C" w14:textId="47DA580F" w:rsidR="007340AF" w:rsidRPr="00077761" w:rsidRDefault="007340AF" w:rsidP="005F4372">
            <w:pPr>
              <w:spacing w:after="0" w:line="240" w:lineRule="auto"/>
              <w:rPr>
                <w:rFonts w:ascii="Times New Roman" w:hAnsi="Times New Roman"/>
                <w:bCs/>
                <w:sz w:val="24"/>
                <w:szCs w:val="24"/>
              </w:rPr>
            </w:pPr>
          </w:p>
        </w:tc>
        <w:tc>
          <w:tcPr>
            <w:tcW w:w="5565" w:type="dxa"/>
          </w:tcPr>
          <w:p w14:paraId="5650D852" w14:textId="77777777" w:rsidR="007340AF" w:rsidRPr="00356C40" w:rsidRDefault="007340AF" w:rsidP="005F4372">
            <w:pPr>
              <w:spacing w:after="0" w:line="240" w:lineRule="auto"/>
              <w:rPr>
                <w:rFonts w:ascii="Times New Roman" w:hAnsi="Times New Roman"/>
                <w:bCs/>
                <w:sz w:val="24"/>
                <w:szCs w:val="24"/>
              </w:rPr>
            </w:pPr>
          </w:p>
          <w:p w14:paraId="7687A00C" w14:textId="77777777" w:rsidR="007340AF" w:rsidRPr="00356C40" w:rsidRDefault="007340AF" w:rsidP="005F4372">
            <w:pPr>
              <w:spacing w:after="0" w:line="240" w:lineRule="auto"/>
              <w:rPr>
                <w:rFonts w:ascii="Times New Roman" w:hAnsi="Times New Roman"/>
                <w:bCs/>
                <w:sz w:val="24"/>
                <w:szCs w:val="24"/>
              </w:rPr>
            </w:pPr>
            <w:r w:rsidRPr="00356C40">
              <w:rPr>
                <w:rFonts w:ascii="Times New Roman" w:hAnsi="Times New Roman"/>
                <w:bCs/>
                <w:sz w:val="24"/>
                <w:szCs w:val="24"/>
              </w:rPr>
              <w:t xml:space="preserve">                                                          </w:t>
            </w:r>
          </w:p>
          <w:p w14:paraId="4C13D988" w14:textId="2C169582" w:rsidR="007340AF" w:rsidRPr="00356C40" w:rsidRDefault="007340AF" w:rsidP="005F4372">
            <w:pPr>
              <w:spacing w:after="0" w:line="240" w:lineRule="auto"/>
              <w:rPr>
                <w:rFonts w:ascii="Times New Roman" w:hAnsi="Times New Roman"/>
                <w:bCs/>
                <w:sz w:val="24"/>
                <w:szCs w:val="24"/>
              </w:rPr>
            </w:pPr>
          </w:p>
        </w:tc>
      </w:tr>
      <w:tr w:rsidR="007340AF" w:rsidRPr="002A19F4" w14:paraId="1A99BDFC" w14:textId="77777777" w:rsidTr="005F4372">
        <w:trPr>
          <w:trHeight w:val="218"/>
        </w:trPr>
        <w:tc>
          <w:tcPr>
            <w:tcW w:w="4991" w:type="dxa"/>
          </w:tcPr>
          <w:p w14:paraId="2CB56994" w14:textId="708EEE20" w:rsidR="007340AF" w:rsidRPr="002A19F4" w:rsidRDefault="007340AF" w:rsidP="005F4372">
            <w:pPr>
              <w:spacing w:after="0" w:line="240" w:lineRule="auto"/>
              <w:rPr>
                <w:rFonts w:ascii="Times New Roman" w:hAnsi="Times New Roman"/>
                <w:bCs/>
                <w:sz w:val="24"/>
                <w:szCs w:val="24"/>
              </w:rPr>
            </w:pPr>
          </w:p>
        </w:tc>
        <w:tc>
          <w:tcPr>
            <w:tcW w:w="5565" w:type="dxa"/>
          </w:tcPr>
          <w:p w14:paraId="78922B72" w14:textId="093EDB99" w:rsidR="007340AF" w:rsidRPr="00356C40" w:rsidRDefault="007340AF" w:rsidP="005F4372">
            <w:pPr>
              <w:spacing w:after="0" w:line="240" w:lineRule="auto"/>
              <w:rPr>
                <w:rFonts w:ascii="Times New Roman" w:hAnsi="Times New Roman"/>
                <w:bCs/>
                <w:sz w:val="24"/>
                <w:szCs w:val="24"/>
              </w:rPr>
            </w:pPr>
            <w:r w:rsidRPr="00356C40">
              <w:rPr>
                <w:rFonts w:ascii="Times New Roman" w:hAnsi="Times New Roman"/>
                <w:bCs/>
                <w:sz w:val="24"/>
                <w:szCs w:val="24"/>
              </w:rPr>
              <w:t xml:space="preserve">                                                            </w:t>
            </w:r>
          </w:p>
        </w:tc>
      </w:tr>
    </w:tbl>
    <w:p w14:paraId="3A23F5BD" w14:textId="77777777" w:rsidR="00713465" w:rsidRPr="001A7687" w:rsidRDefault="00713465" w:rsidP="00713465">
      <w:pPr>
        <w:spacing w:after="0" w:line="240" w:lineRule="auto"/>
        <w:rPr>
          <w:rFonts w:ascii="Times New Roman" w:hAnsi="Times New Roman"/>
          <w:sz w:val="24"/>
          <w:szCs w:val="24"/>
        </w:rPr>
      </w:pPr>
    </w:p>
    <w:p w14:paraId="1FD075B8" w14:textId="77777777" w:rsidR="00713465" w:rsidRPr="001A7687" w:rsidRDefault="00713465" w:rsidP="00713465">
      <w:pPr>
        <w:spacing w:after="0" w:line="240" w:lineRule="auto"/>
        <w:rPr>
          <w:rFonts w:ascii="Times New Roman" w:hAnsi="Times New Roman"/>
          <w:sz w:val="24"/>
          <w:szCs w:val="24"/>
        </w:rPr>
      </w:pPr>
    </w:p>
    <w:p w14:paraId="7ADEC440" w14:textId="77777777" w:rsidR="005671E2" w:rsidRPr="001A7687" w:rsidRDefault="005671E2" w:rsidP="008B7284">
      <w:pPr>
        <w:tabs>
          <w:tab w:val="left" w:pos="8138"/>
        </w:tabs>
        <w:rPr>
          <w:rFonts w:ascii="Times New Roman" w:hAnsi="Times New Roman"/>
          <w:sz w:val="24"/>
          <w:szCs w:val="24"/>
        </w:rPr>
      </w:pPr>
    </w:p>
    <w:p w14:paraId="4F1BB3B3" w14:textId="77777777" w:rsidR="00F00F46" w:rsidRDefault="00F00F46">
      <w:pPr>
        <w:spacing w:after="160" w:line="259" w:lineRule="auto"/>
        <w:rPr>
          <w:rFonts w:ascii="Times New Roman" w:hAnsi="Times New Roman"/>
          <w:sz w:val="24"/>
          <w:szCs w:val="24"/>
        </w:rPr>
      </w:pPr>
      <w:r>
        <w:rPr>
          <w:rFonts w:ascii="Times New Roman" w:hAnsi="Times New Roman"/>
          <w:sz w:val="24"/>
          <w:szCs w:val="24"/>
        </w:rPr>
        <w:br w:type="page"/>
      </w:r>
    </w:p>
    <w:p w14:paraId="5FE17B7D" w14:textId="77777777" w:rsidR="00A4239F" w:rsidRPr="001A7687" w:rsidRDefault="00A4239F" w:rsidP="001A7548">
      <w:pPr>
        <w:rPr>
          <w:rFonts w:ascii="Times New Roman" w:hAnsi="Times New Roman"/>
          <w:sz w:val="24"/>
          <w:szCs w:val="24"/>
        </w:rPr>
        <w:sectPr w:rsidR="00A4239F" w:rsidRPr="001A7687" w:rsidSect="00455E3A">
          <w:pgSz w:w="11906" w:h="16838"/>
          <w:pgMar w:top="567" w:right="709" w:bottom="1134" w:left="992" w:header="709" w:footer="709" w:gutter="0"/>
          <w:cols w:space="708"/>
          <w:docGrid w:linePitch="360"/>
        </w:sectPr>
      </w:pPr>
    </w:p>
    <w:p w14:paraId="684B45AC" w14:textId="6AB88F06" w:rsidR="00660EF3" w:rsidRPr="001A7687" w:rsidRDefault="00914B01" w:rsidP="00BD006F">
      <w:pPr>
        <w:spacing w:after="0" w:line="240" w:lineRule="auto"/>
        <w:jc w:val="right"/>
        <w:rPr>
          <w:rFonts w:ascii="Times New Roman" w:hAnsi="Times New Roman"/>
          <w:sz w:val="24"/>
          <w:szCs w:val="24"/>
        </w:rPr>
      </w:pPr>
      <w:r w:rsidRPr="001A7687">
        <w:rPr>
          <w:rFonts w:ascii="Times New Roman" w:hAnsi="Times New Roman"/>
          <w:sz w:val="24"/>
          <w:szCs w:val="24"/>
        </w:rPr>
        <w:lastRenderedPageBreak/>
        <w:t xml:space="preserve">Приложение </w:t>
      </w:r>
      <w:r w:rsidR="00E74138" w:rsidRPr="001A7687">
        <w:rPr>
          <w:rFonts w:ascii="Times New Roman" w:hAnsi="Times New Roman"/>
          <w:sz w:val="24"/>
          <w:szCs w:val="24"/>
        </w:rPr>
        <w:t xml:space="preserve">№ </w:t>
      </w:r>
      <w:r w:rsidR="00F30C9B">
        <w:rPr>
          <w:rFonts w:ascii="Times New Roman" w:hAnsi="Times New Roman"/>
          <w:sz w:val="24"/>
          <w:szCs w:val="24"/>
        </w:rPr>
        <w:t>1</w:t>
      </w:r>
    </w:p>
    <w:p w14:paraId="2ABCBA77" w14:textId="77777777" w:rsidR="00E74138" w:rsidRPr="001A7687" w:rsidRDefault="006C102F" w:rsidP="00ED60FD">
      <w:pPr>
        <w:spacing w:after="0" w:line="240" w:lineRule="auto"/>
        <w:jc w:val="right"/>
        <w:rPr>
          <w:rFonts w:ascii="Times New Roman" w:hAnsi="Times New Roman"/>
          <w:sz w:val="24"/>
          <w:szCs w:val="24"/>
        </w:rPr>
      </w:pPr>
      <w:r w:rsidRPr="001A7687">
        <w:rPr>
          <w:rFonts w:ascii="Times New Roman" w:hAnsi="Times New Roman"/>
          <w:sz w:val="24"/>
          <w:szCs w:val="24"/>
        </w:rPr>
        <w:t xml:space="preserve">к </w:t>
      </w:r>
      <w:r w:rsidR="00E74138" w:rsidRPr="001A7687">
        <w:rPr>
          <w:rFonts w:ascii="Times New Roman" w:hAnsi="Times New Roman"/>
          <w:sz w:val="24"/>
          <w:szCs w:val="24"/>
        </w:rPr>
        <w:t>Т</w:t>
      </w:r>
      <w:r w:rsidRPr="001A7687">
        <w:rPr>
          <w:rFonts w:ascii="Times New Roman" w:hAnsi="Times New Roman"/>
          <w:sz w:val="24"/>
          <w:szCs w:val="24"/>
        </w:rPr>
        <w:t>ехническому заданию</w:t>
      </w:r>
    </w:p>
    <w:p w14:paraId="34401B7A" w14:textId="25D63D91" w:rsidR="00376971" w:rsidRDefault="00376971" w:rsidP="00660EF3">
      <w:pPr>
        <w:spacing w:after="0" w:line="240" w:lineRule="auto"/>
        <w:rPr>
          <w:rFonts w:ascii="Times New Roman" w:hAnsi="Times New Roman"/>
          <w:sz w:val="24"/>
          <w:szCs w:val="24"/>
        </w:rPr>
      </w:pPr>
    </w:p>
    <w:p w14:paraId="2704BB7E" w14:textId="4A02C24C" w:rsidR="007B0590" w:rsidRDefault="007B0590" w:rsidP="007B0590">
      <w:pPr>
        <w:spacing w:after="0" w:line="240" w:lineRule="auto"/>
        <w:jc w:val="center"/>
        <w:rPr>
          <w:rFonts w:ascii="Times New Roman" w:hAnsi="Times New Roman"/>
          <w:sz w:val="24"/>
          <w:szCs w:val="24"/>
        </w:rPr>
      </w:pPr>
      <w:r w:rsidRPr="007B0590">
        <w:rPr>
          <w:rFonts w:ascii="Times New Roman" w:hAnsi="Times New Roman"/>
          <w:sz w:val="24"/>
          <w:szCs w:val="24"/>
        </w:rPr>
        <w:t>Перечень лифтов для оказания услуг по эксплуатации лифтов лифтерами - операторами на объектах УФПС г. Москвы</w:t>
      </w:r>
    </w:p>
    <w:p w14:paraId="5086A277" w14:textId="77777777" w:rsidR="007B0590" w:rsidRPr="001A7687" w:rsidRDefault="007B0590" w:rsidP="00660EF3">
      <w:pPr>
        <w:spacing w:after="0" w:line="240" w:lineRule="auto"/>
        <w:rPr>
          <w:rFonts w:ascii="Times New Roman" w:hAnsi="Times New Roman"/>
          <w:sz w:val="24"/>
          <w:szCs w:val="24"/>
        </w:rPr>
      </w:pPr>
    </w:p>
    <w:tbl>
      <w:tblPr>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1418"/>
        <w:gridCol w:w="1984"/>
        <w:gridCol w:w="1843"/>
        <w:gridCol w:w="1276"/>
        <w:gridCol w:w="1134"/>
        <w:gridCol w:w="1701"/>
        <w:gridCol w:w="1842"/>
        <w:gridCol w:w="1418"/>
      </w:tblGrid>
      <w:tr w:rsidR="00547997" w:rsidRPr="00ED60FD" w14:paraId="09E2B68A" w14:textId="77777777" w:rsidTr="00CA48CE">
        <w:trPr>
          <w:cantSplit/>
          <w:trHeight w:val="20"/>
        </w:trPr>
        <w:tc>
          <w:tcPr>
            <w:tcW w:w="567" w:type="dxa"/>
            <w:vAlign w:val="center"/>
            <w:hideMark/>
          </w:tcPr>
          <w:p w14:paraId="1A6AF56F" w14:textId="77777777" w:rsidR="00547997" w:rsidRPr="00ED60FD" w:rsidRDefault="00547997" w:rsidP="00631750">
            <w:pPr>
              <w:spacing w:after="0" w:line="240" w:lineRule="auto"/>
              <w:jc w:val="center"/>
              <w:rPr>
                <w:rFonts w:ascii="Times New Roman" w:eastAsiaTheme="minorHAnsi" w:hAnsi="Times New Roman"/>
                <w:sz w:val="24"/>
                <w:szCs w:val="24"/>
              </w:rPr>
            </w:pPr>
            <w:r w:rsidRPr="00ED60FD">
              <w:rPr>
                <w:rFonts w:ascii="Times New Roman" w:eastAsiaTheme="minorHAnsi" w:hAnsi="Times New Roman"/>
                <w:sz w:val="24"/>
                <w:szCs w:val="24"/>
              </w:rPr>
              <w:t>№</w:t>
            </w:r>
          </w:p>
          <w:p w14:paraId="14565C33" w14:textId="77777777" w:rsidR="00547997" w:rsidRPr="00ED60FD" w:rsidRDefault="00547997" w:rsidP="00631750">
            <w:pPr>
              <w:spacing w:after="0" w:line="240" w:lineRule="auto"/>
              <w:jc w:val="center"/>
              <w:rPr>
                <w:rFonts w:ascii="Times New Roman" w:eastAsiaTheme="minorHAnsi" w:hAnsi="Times New Roman"/>
                <w:sz w:val="24"/>
                <w:szCs w:val="24"/>
              </w:rPr>
            </w:pPr>
            <w:r w:rsidRPr="00ED60FD">
              <w:rPr>
                <w:rFonts w:ascii="Times New Roman" w:eastAsiaTheme="minorHAnsi" w:hAnsi="Times New Roman"/>
                <w:sz w:val="24"/>
                <w:szCs w:val="24"/>
              </w:rPr>
              <w:t>п/п</w:t>
            </w:r>
          </w:p>
        </w:tc>
        <w:tc>
          <w:tcPr>
            <w:tcW w:w="2552" w:type="dxa"/>
            <w:vAlign w:val="center"/>
          </w:tcPr>
          <w:p w14:paraId="0E0A8432" w14:textId="77777777" w:rsidR="00547997" w:rsidRPr="00896CA8" w:rsidRDefault="00547997" w:rsidP="00896CA8">
            <w:pPr>
              <w:spacing w:after="0" w:line="240" w:lineRule="auto"/>
              <w:jc w:val="center"/>
              <w:rPr>
                <w:rFonts w:ascii="Times New Roman" w:eastAsiaTheme="minorHAnsi" w:hAnsi="Times New Roman"/>
                <w:sz w:val="24"/>
                <w:szCs w:val="24"/>
              </w:rPr>
            </w:pPr>
            <w:r w:rsidRPr="00896CA8">
              <w:rPr>
                <w:rFonts w:ascii="Times New Roman" w:eastAsiaTheme="minorHAnsi" w:hAnsi="Times New Roman"/>
                <w:sz w:val="24"/>
                <w:szCs w:val="24"/>
              </w:rPr>
              <w:t>Место установки лифта</w:t>
            </w:r>
          </w:p>
          <w:p w14:paraId="5374D4F5" w14:textId="447E312E" w:rsidR="00547997" w:rsidRPr="00ED60FD" w:rsidRDefault="00547997" w:rsidP="00896CA8">
            <w:pPr>
              <w:spacing w:after="0" w:line="240" w:lineRule="auto"/>
              <w:jc w:val="center"/>
              <w:rPr>
                <w:rFonts w:ascii="Times New Roman" w:eastAsiaTheme="minorHAnsi" w:hAnsi="Times New Roman"/>
                <w:sz w:val="24"/>
                <w:szCs w:val="24"/>
              </w:rPr>
            </w:pPr>
            <w:r w:rsidRPr="00896CA8">
              <w:rPr>
                <w:rFonts w:ascii="Times New Roman" w:eastAsiaTheme="minorHAnsi" w:hAnsi="Times New Roman"/>
                <w:sz w:val="24"/>
                <w:szCs w:val="24"/>
              </w:rPr>
              <w:t>(адрес)</w:t>
            </w:r>
          </w:p>
        </w:tc>
        <w:tc>
          <w:tcPr>
            <w:tcW w:w="1418" w:type="dxa"/>
            <w:vAlign w:val="center"/>
          </w:tcPr>
          <w:p w14:paraId="4D1A39A1" w14:textId="77777777" w:rsidR="00547997" w:rsidRPr="00ED60FD" w:rsidRDefault="00547997" w:rsidP="00D93BA8">
            <w:pPr>
              <w:spacing w:after="0" w:line="240" w:lineRule="auto"/>
              <w:jc w:val="center"/>
              <w:rPr>
                <w:rFonts w:ascii="Times New Roman" w:eastAsiaTheme="minorHAnsi" w:hAnsi="Times New Roman"/>
                <w:sz w:val="24"/>
                <w:szCs w:val="24"/>
              </w:rPr>
            </w:pPr>
            <w:r w:rsidRPr="00ED60FD">
              <w:rPr>
                <w:rFonts w:ascii="Times New Roman" w:eastAsiaTheme="minorHAnsi" w:hAnsi="Times New Roman"/>
                <w:sz w:val="24"/>
                <w:szCs w:val="24"/>
              </w:rPr>
              <w:t>Зав. № лифта</w:t>
            </w:r>
          </w:p>
        </w:tc>
        <w:tc>
          <w:tcPr>
            <w:tcW w:w="1984" w:type="dxa"/>
            <w:vAlign w:val="center"/>
            <w:hideMark/>
          </w:tcPr>
          <w:p w14:paraId="611F1D62" w14:textId="77777777" w:rsidR="00547997" w:rsidRPr="00ED60FD" w:rsidRDefault="00547997" w:rsidP="00D93BA8">
            <w:pPr>
              <w:spacing w:after="0" w:line="240" w:lineRule="auto"/>
              <w:jc w:val="center"/>
              <w:rPr>
                <w:rFonts w:ascii="Times New Roman" w:eastAsiaTheme="minorHAnsi" w:hAnsi="Times New Roman"/>
                <w:sz w:val="24"/>
                <w:szCs w:val="24"/>
              </w:rPr>
            </w:pPr>
            <w:r w:rsidRPr="00ED60FD">
              <w:rPr>
                <w:rFonts w:ascii="Times New Roman" w:eastAsiaTheme="minorHAnsi" w:hAnsi="Times New Roman"/>
                <w:sz w:val="24"/>
                <w:szCs w:val="24"/>
              </w:rPr>
              <w:t>Инв. № лифта</w:t>
            </w:r>
          </w:p>
        </w:tc>
        <w:tc>
          <w:tcPr>
            <w:tcW w:w="1843" w:type="dxa"/>
            <w:vAlign w:val="center"/>
            <w:hideMark/>
          </w:tcPr>
          <w:p w14:paraId="6BFA0BCB" w14:textId="77777777" w:rsidR="00547997" w:rsidRPr="00ED60FD" w:rsidRDefault="00547997" w:rsidP="00D93BA8">
            <w:pPr>
              <w:spacing w:after="0" w:line="240" w:lineRule="auto"/>
              <w:jc w:val="center"/>
              <w:rPr>
                <w:rFonts w:ascii="Times New Roman" w:eastAsiaTheme="minorHAnsi" w:hAnsi="Times New Roman"/>
                <w:sz w:val="24"/>
                <w:szCs w:val="24"/>
              </w:rPr>
            </w:pPr>
            <w:r w:rsidRPr="00ED60FD">
              <w:rPr>
                <w:rFonts w:ascii="Times New Roman" w:eastAsiaTheme="minorHAnsi" w:hAnsi="Times New Roman"/>
                <w:sz w:val="24"/>
                <w:szCs w:val="24"/>
              </w:rPr>
              <w:t>Тип лифта</w:t>
            </w:r>
          </w:p>
        </w:tc>
        <w:tc>
          <w:tcPr>
            <w:tcW w:w="1276" w:type="dxa"/>
            <w:vAlign w:val="center"/>
            <w:hideMark/>
          </w:tcPr>
          <w:p w14:paraId="020B97CD" w14:textId="77777777" w:rsidR="00547997" w:rsidRPr="00ED60FD" w:rsidRDefault="00547997" w:rsidP="00D93BA8">
            <w:pPr>
              <w:spacing w:after="0" w:line="240" w:lineRule="auto"/>
              <w:jc w:val="center"/>
              <w:rPr>
                <w:rFonts w:ascii="Times New Roman" w:eastAsiaTheme="minorHAnsi" w:hAnsi="Times New Roman"/>
                <w:sz w:val="24"/>
                <w:szCs w:val="24"/>
              </w:rPr>
            </w:pPr>
            <w:r w:rsidRPr="00ED60FD">
              <w:rPr>
                <w:rFonts w:ascii="Times New Roman" w:eastAsiaTheme="minorHAnsi" w:hAnsi="Times New Roman"/>
                <w:sz w:val="24"/>
                <w:szCs w:val="24"/>
              </w:rPr>
              <w:t>Кол-во остановок</w:t>
            </w:r>
          </w:p>
        </w:tc>
        <w:tc>
          <w:tcPr>
            <w:tcW w:w="1134" w:type="dxa"/>
            <w:vAlign w:val="center"/>
            <w:hideMark/>
          </w:tcPr>
          <w:p w14:paraId="3F1A2231" w14:textId="77777777" w:rsidR="00547997" w:rsidRPr="00ED60FD" w:rsidRDefault="00547997" w:rsidP="00D93BA8">
            <w:pPr>
              <w:spacing w:after="0" w:line="240" w:lineRule="auto"/>
              <w:jc w:val="center"/>
              <w:rPr>
                <w:rFonts w:ascii="Times New Roman" w:eastAsiaTheme="minorHAnsi" w:hAnsi="Times New Roman"/>
                <w:sz w:val="24"/>
                <w:szCs w:val="24"/>
              </w:rPr>
            </w:pPr>
            <w:r w:rsidRPr="00ED60FD">
              <w:rPr>
                <w:rFonts w:ascii="Times New Roman" w:eastAsiaTheme="minorHAnsi" w:hAnsi="Times New Roman"/>
                <w:sz w:val="24"/>
                <w:szCs w:val="24"/>
              </w:rPr>
              <w:t>Год выпуска</w:t>
            </w:r>
          </w:p>
        </w:tc>
        <w:tc>
          <w:tcPr>
            <w:tcW w:w="1701" w:type="dxa"/>
            <w:vAlign w:val="center"/>
          </w:tcPr>
          <w:p w14:paraId="689E911B" w14:textId="77777777" w:rsidR="00547997" w:rsidRPr="00ED60FD" w:rsidRDefault="00547997" w:rsidP="00D93BA8">
            <w:pPr>
              <w:spacing w:after="0" w:line="240" w:lineRule="auto"/>
              <w:rPr>
                <w:rFonts w:ascii="Times New Roman" w:eastAsiaTheme="minorHAnsi" w:hAnsi="Times New Roman"/>
                <w:sz w:val="24"/>
                <w:szCs w:val="24"/>
              </w:rPr>
            </w:pPr>
            <w:r w:rsidRPr="00ED60FD">
              <w:rPr>
                <w:rFonts w:ascii="Times New Roman" w:eastAsiaTheme="minorHAnsi" w:hAnsi="Times New Roman"/>
                <w:sz w:val="24"/>
                <w:szCs w:val="24"/>
              </w:rPr>
              <w:t>Номинальная грузоподъёмность, кг</w:t>
            </w:r>
          </w:p>
        </w:tc>
        <w:tc>
          <w:tcPr>
            <w:tcW w:w="1842" w:type="dxa"/>
            <w:vAlign w:val="center"/>
          </w:tcPr>
          <w:p w14:paraId="2631BAD0" w14:textId="77777777" w:rsidR="00547997" w:rsidRPr="00ED60FD" w:rsidRDefault="00547997" w:rsidP="00D93BA8">
            <w:pPr>
              <w:spacing w:after="0" w:line="240" w:lineRule="auto"/>
              <w:rPr>
                <w:rFonts w:ascii="Times New Roman" w:eastAsiaTheme="minorHAnsi" w:hAnsi="Times New Roman"/>
                <w:sz w:val="24"/>
                <w:szCs w:val="24"/>
              </w:rPr>
            </w:pPr>
            <w:r w:rsidRPr="00ED60FD">
              <w:rPr>
                <w:rFonts w:ascii="Times New Roman" w:eastAsiaTheme="minorHAnsi" w:hAnsi="Times New Roman"/>
                <w:sz w:val="24"/>
                <w:szCs w:val="24"/>
              </w:rPr>
              <w:t>Номинальная скорость движения кабины, м/</w:t>
            </w:r>
            <w:r w:rsidRPr="00ED60FD">
              <w:rPr>
                <w:rFonts w:ascii="Times New Roman" w:eastAsiaTheme="minorHAnsi" w:hAnsi="Times New Roman"/>
                <w:sz w:val="24"/>
                <w:szCs w:val="24"/>
                <w:lang w:val="en-US"/>
              </w:rPr>
              <w:t>c</w:t>
            </w:r>
          </w:p>
        </w:tc>
        <w:tc>
          <w:tcPr>
            <w:tcW w:w="1418" w:type="dxa"/>
            <w:vAlign w:val="center"/>
          </w:tcPr>
          <w:p w14:paraId="774CF49A" w14:textId="1CBF8870" w:rsidR="00547997" w:rsidRPr="00ED60FD" w:rsidRDefault="00CA48CE" w:rsidP="00D93BA8">
            <w:pPr>
              <w:spacing w:after="0" w:line="240" w:lineRule="auto"/>
              <w:jc w:val="center"/>
              <w:rPr>
                <w:rFonts w:ascii="Times New Roman" w:eastAsiaTheme="minorHAnsi" w:hAnsi="Times New Roman"/>
                <w:sz w:val="24"/>
                <w:szCs w:val="24"/>
              </w:rPr>
            </w:pPr>
            <w:r w:rsidRPr="00CA48CE">
              <w:rPr>
                <w:rFonts w:ascii="Times New Roman" w:eastAsiaTheme="minorHAnsi" w:hAnsi="Times New Roman"/>
                <w:sz w:val="24"/>
                <w:szCs w:val="24"/>
              </w:rPr>
              <w:t>Лифтер-оператор</w:t>
            </w:r>
          </w:p>
        </w:tc>
      </w:tr>
      <w:tr w:rsidR="00CA48CE" w:rsidRPr="00ED60FD" w14:paraId="4CF1332B" w14:textId="77777777" w:rsidTr="002E5645">
        <w:trPr>
          <w:cantSplit/>
          <w:trHeight w:val="628"/>
        </w:trPr>
        <w:tc>
          <w:tcPr>
            <w:tcW w:w="567" w:type="dxa"/>
            <w:vAlign w:val="center"/>
          </w:tcPr>
          <w:p w14:paraId="2C002B51" w14:textId="77777777" w:rsidR="00CA48CE" w:rsidRPr="00ED60FD" w:rsidRDefault="00CA48CE"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1</w:t>
            </w:r>
          </w:p>
          <w:p w14:paraId="5A147DCE" w14:textId="1CA5F591" w:rsidR="00CA48CE" w:rsidRPr="00ED60FD" w:rsidRDefault="00CA48CE" w:rsidP="00896CA8">
            <w:pPr>
              <w:spacing w:after="0" w:line="240" w:lineRule="auto"/>
              <w:jc w:val="center"/>
              <w:rPr>
                <w:rFonts w:ascii="Times New Roman" w:eastAsiaTheme="minorHAnsi" w:hAnsi="Times New Roman"/>
                <w:sz w:val="24"/>
                <w:szCs w:val="24"/>
              </w:rPr>
            </w:pPr>
          </w:p>
        </w:tc>
        <w:tc>
          <w:tcPr>
            <w:tcW w:w="2552" w:type="dxa"/>
            <w:vMerge w:val="restart"/>
            <w:vAlign w:val="center"/>
          </w:tcPr>
          <w:p w14:paraId="5F2B3275" w14:textId="2A063378" w:rsidR="00CA48CE" w:rsidRPr="00ED60FD" w:rsidRDefault="00CA48CE" w:rsidP="00BE051F">
            <w:pPr>
              <w:spacing w:after="0" w:line="240" w:lineRule="auto"/>
              <w:rPr>
                <w:rFonts w:ascii="Times New Roman" w:eastAsiaTheme="minorHAnsi" w:hAnsi="Times New Roman"/>
                <w:sz w:val="24"/>
                <w:szCs w:val="24"/>
              </w:rPr>
            </w:pPr>
            <w:r>
              <w:rPr>
                <w:rFonts w:ascii="Times New Roman" w:eastAsiaTheme="minorHAnsi" w:hAnsi="Times New Roman"/>
                <w:sz w:val="24"/>
                <w:szCs w:val="24"/>
              </w:rPr>
              <w:t>г .Москва, улица Перовская,</w:t>
            </w:r>
            <w:r w:rsidRPr="006B1E27">
              <w:rPr>
                <w:rFonts w:ascii="Times New Roman" w:eastAsiaTheme="minorHAnsi" w:hAnsi="Times New Roman"/>
                <w:sz w:val="24"/>
                <w:szCs w:val="24"/>
              </w:rPr>
              <w:t xml:space="preserve"> </w:t>
            </w:r>
            <w:r w:rsidR="00BE051F">
              <w:rPr>
                <w:rFonts w:ascii="Times New Roman" w:eastAsiaTheme="minorHAnsi" w:hAnsi="Times New Roman"/>
                <w:sz w:val="24"/>
                <w:szCs w:val="24"/>
              </w:rPr>
              <w:t>д.</w:t>
            </w:r>
            <w:r w:rsidRPr="006B1E27">
              <w:rPr>
                <w:rFonts w:ascii="Times New Roman" w:eastAsiaTheme="minorHAnsi" w:hAnsi="Times New Roman"/>
                <w:sz w:val="24"/>
                <w:szCs w:val="24"/>
              </w:rPr>
              <w:t>68</w:t>
            </w:r>
          </w:p>
        </w:tc>
        <w:tc>
          <w:tcPr>
            <w:tcW w:w="1418" w:type="dxa"/>
            <w:vMerge w:val="restart"/>
            <w:vAlign w:val="center"/>
          </w:tcPr>
          <w:p w14:paraId="173B9E8E" w14:textId="0A218F88" w:rsidR="00CA48CE" w:rsidRPr="00ED60FD" w:rsidRDefault="00CA48CE" w:rsidP="00896CA8">
            <w:pPr>
              <w:spacing w:after="0" w:line="240" w:lineRule="auto"/>
              <w:jc w:val="center"/>
              <w:rPr>
                <w:rFonts w:ascii="Times New Roman" w:eastAsiaTheme="minorHAnsi" w:hAnsi="Times New Roman"/>
                <w:sz w:val="24"/>
                <w:szCs w:val="24"/>
              </w:rPr>
            </w:pPr>
            <w:r w:rsidRPr="00593EEA">
              <w:rPr>
                <w:rFonts w:ascii="Times New Roman" w:eastAsiaTheme="minorHAnsi" w:hAnsi="Times New Roman"/>
                <w:sz w:val="24"/>
                <w:szCs w:val="24"/>
              </w:rPr>
              <w:t>1530СВ-88</w:t>
            </w:r>
          </w:p>
        </w:tc>
        <w:tc>
          <w:tcPr>
            <w:tcW w:w="1984" w:type="dxa"/>
            <w:vMerge w:val="restart"/>
            <w:vAlign w:val="center"/>
          </w:tcPr>
          <w:p w14:paraId="653E5E36" w14:textId="2E84B3DC" w:rsidR="00CA48CE" w:rsidRPr="00ED60FD" w:rsidRDefault="00CA48CE" w:rsidP="00896CA8">
            <w:pPr>
              <w:spacing w:after="0" w:line="240" w:lineRule="auto"/>
              <w:jc w:val="center"/>
              <w:rPr>
                <w:rFonts w:ascii="Times New Roman" w:eastAsiaTheme="minorHAnsi" w:hAnsi="Times New Roman"/>
                <w:sz w:val="24"/>
                <w:szCs w:val="24"/>
              </w:rPr>
            </w:pPr>
            <w:r w:rsidRPr="00593EEA">
              <w:rPr>
                <w:rFonts w:ascii="Times New Roman" w:eastAsiaTheme="minorHAnsi" w:hAnsi="Times New Roman"/>
                <w:sz w:val="24"/>
                <w:szCs w:val="24"/>
              </w:rPr>
              <w:t>08101000000001</w:t>
            </w:r>
          </w:p>
        </w:tc>
        <w:tc>
          <w:tcPr>
            <w:tcW w:w="1843" w:type="dxa"/>
            <w:vMerge w:val="restart"/>
            <w:vAlign w:val="center"/>
          </w:tcPr>
          <w:p w14:paraId="24B13967" w14:textId="5366CCF9" w:rsidR="00CA48CE" w:rsidRPr="00ED60FD" w:rsidRDefault="00CA48CE"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Грузовой</w:t>
            </w:r>
          </w:p>
        </w:tc>
        <w:tc>
          <w:tcPr>
            <w:tcW w:w="1276" w:type="dxa"/>
            <w:vMerge w:val="restart"/>
            <w:vAlign w:val="center"/>
          </w:tcPr>
          <w:p w14:paraId="3DF3DA97" w14:textId="57D47F5D" w:rsidR="00CA48CE" w:rsidRPr="00ED60FD" w:rsidRDefault="00CA48CE"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4</w:t>
            </w:r>
          </w:p>
        </w:tc>
        <w:tc>
          <w:tcPr>
            <w:tcW w:w="1134" w:type="dxa"/>
            <w:vMerge w:val="restart"/>
            <w:vAlign w:val="center"/>
          </w:tcPr>
          <w:p w14:paraId="4F15B935" w14:textId="31837424" w:rsidR="00CA48CE" w:rsidRPr="00896CA8" w:rsidRDefault="00CA48CE" w:rsidP="00896CA8">
            <w:pPr>
              <w:spacing w:after="0" w:line="240" w:lineRule="auto"/>
              <w:jc w:val="center"/>
              <w:rPr>
                <w:rFonts w:ascii="Times New Roman" w:eastAsiaTheme="minorHAnsi" w:hAnsi="Times New Roman"/>
                <w:sz w:val="24"/>
                <w:szCs w:val="24"/>
              </w:rPr>
            </w:pPr>
            <w:r w:rsidRPr="00593EEA">
              <w:rPr>
                <w:rFonts w:ascii="Times New Roman" w:eastAsiaTheme="minorHAnsi" w:hAnsi="Times New Roman"/>
                <w:sz w:val="24"/>
                <w:szCs w:val="24"/>
              </w:rPr>
              <w:t>1988</w:t>
            </w:r>
          </w:p>
        </w:tc>
        <w:tc>
          <w:tcPr>
            <w:tcW w:w="1701" w:type="dxa"/>
            <w:vMerge w:val="restart"/>
            <w:vAlign w:val="center"/>
          </w:tcPr>
          <w:p w14:paraId="0F6F04BE" w14:textId="1DBC09FC" w:rsidR="00CA48CE" w:rsidRPr="00DB5C39" w:rsidRDefault="00CA48CE" w:rsidP="00896CA8">
            <w:pPr>
              <w:spacing w:after="0" w:line="240" w:lineRule="auto"/>
              <w:jc w:val="center"/>
              <w:rPr>
                <w:rFonts w:ascii="Times New Roman" w:eastAsiaTheme="minorHAnsi" w:hAnsi="Times New Roman"/>
                <w:sz w:val="24"/>
                <w:szCs w:val="24"/>
              </w:rPr>
            </w:pPr>
            <w:r w:rsidRPr="00DB5C39">
              <w:rPr>
                <w:rFonts w:ascii="Times New Roman" w:eastAsiaTheme="minorHAnsi" w:hAnsi="Times New Roman"/>
                <w:sz w:val="24"/>
                <w:szCs w:val="24"/>
              </w:rPr>
              <w:t>2000</w:t>
            </w:r>
          </w:p>
        </w:tc>
        <w:tc>
          <w:tcPr>
            <w:tcW w:w="1842" w:type="dxa"/>
            <w:vMerge w:val="restart"/>
            <w:vAlign w:val="center"/>
          </w:tcPr>
          <w:p w14:paraId="3115A260" w14:textId="259BC56F" w:rsidR="00CA48CE" w:rsidRPr="00DB5C39" w:rsidRDefault="00CA48CE" w:rsidP="00896CA8">
            <w:pPr>
              <w:spacing w:after="0" w:line="240" w:lineRule="auto"/>
              <w:jc w:val="center"/>
              <w:rPr>
                <w:rFonts w:ascii="Times New Roman" w:eastAsiaTheme="minorHAnsi" w:hAnsi="Times New Roman"/>
                <w:sz w:val="24"/>
                <w:szCs w:val="24"/>
              </w:rPr>
            </w:pPr>
            <w:r w:rsidRPr="00DB5C39">
              <w:rPr>
                <w:rFonts w:ascii="Times New Roman" w:eastAsiaTheme="minorHAnsi" w:hAnsi="Times New Roman"/>
                <w:sz w:val="24"/>
                <w:szCs w:val="24"/>
              </w:rPr>
              <w:t>0,5</w:t>
            </w:r>
          </w:p>
        </w:tc>
        <w:tc>
          <w:tcPr>
            <w:tcW w:w="1418" w:type="dxa"/>
            <w:vMerge w:val="restart"/>
            <w:vAlign w:val="center"/>
          </w:tcPr>
          <w:p w14:paraId="2602FCF1" w14:textId="33EFCE8D" w:rsidR="00CA48CE" w:rsidRPr="00896CA8" w:rsidRDefault="00CA48CE" w:rsidP="00896CA8">
            <w:pPr>
              <w:spacing w:after="0" w:line="240" w:lineRule="auto"/>
              <w:jc w:val="center"/>
              <w:rPr>
                <w:rFonts w:ascii="Times New Roman" w:eastAsiaTheme="minorHAnsi" w:hAnsi="Times New Roman"/>
                <w:sz w:val="24"/>
                <w:szCs w:val="24"/>
              </w:rPr>
            </w:pPr>
            <w:r w:rsidRPr="00ED60FD">
              <w:rPr>
                <w:rFonts w:ascii="Times New Roman" w:eastAsiaTheme="minorHAnsi" w:hAnsi="Times New Roman"/>
                <w:sz w:val="24"/>
                <w:szCs w:val="24"/>
                <w:lang w:val="en-US"/>
              </w:rPr>
              <w:t>+</w:t>
            </w:r>
          </w:p>
        </w:tc>
      </w:tr>
      <w:tr w:rsidR="00CA48CE" w:rsidRPr="00ED60FD" w14:paraId="2F63AA04" w14:textId="77777777" w:rsidTr="00F30C9B">
        <w:trPr>
          <w:cantSplit/>
          <w:trHeight w:hRule="exact" w:val="217"/>
        </w:trPr>
        <w:tc>
          <w:tcPr>
            <w:tcW w:w="567" w:type="dxa"/>
            <w:vMerge w:val="restart"/>
            <w:vAlign w:val="center"/>
          </w:tcPr>
          <w:p w14:paraId="37692904" w14:textId="711E5D12" w:rsidR="00CA48CE" w:rsidRPr="00ED60FD" w:rsidRDefault="00CA48CE"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2</w:t>
            </w:r>
          </w:p>
          <w:p w14:paraId="030EE4AC" w14:textId="62421AE6" w:rsidR="00CA48CE" w:rsidRPr="00ED60FD" w:rsidRDefault="00CA48CE" w:rsidP="00896CA8">
            <w:pPr>
              <w:spacing w:after="0" w:line="240" w:lineRule="auto"/>
              <w:jc w:val="center"/>
              <w:rPr>
                <w:rFonts w:ascii="Times New Roman" w:eastAsiaTheme="minorHAnsi" w:hAnsi="Times New Roman"/>
                <w:sz w:val="24"/>
                <w:szCs w:val="24"/>
              </w:rPr>
            </w:pPr>
          </w:p>
        </w:tc>
        <w:tc>
          <w:tcPr>
            <w:tcW w:w="2552" w:type="dxa"/>
            <w:vMerge/>
            <w:vAlign w:val="center"/>
          </w:tcPr>
          <w:p w14:paraId="6D674FAE" w14:textId="6C205707" w:rsidR="00CA48CE" w:rsidRPr="00ED60FD" w:rsidRDefault="00CA48CE" w:rsidP="00896CA8">
            <w:pPr>
              <w:spacing w:after="0" w:line="240" w:lineRule="auto"/>
              <w:rPr>
                <w:rFonts w:ascii="Times New Roman" w:eastAsiaTheme="minorHAnsi" w:hAnsi="Times New Roman"/>
                <w:sz w:val="24"/>
                <w:szCs w:val="24"/>
              </w:rPr>
            </w:pPr>
          </w:p>
        </w:tc>
        <w:tc>
          <w:tcPr>
            <w:tcW w:w="1418" w:type="dxa"/>
            <w:vMerge/>
            <w:vAlign w:val="center"/>
          </w:tcPr>
          <w:p w14:paraId="2F68C511" w14:textId="14B73D5E" w:rsidR="00CA48CE" w:rsidRPr="00ED60FD" w:rsidRDefault="00CA48CE" w:rsidP="00896CA8">
            <w:pPr>
              <w:spacing w:after="0" w:line="240" w:lineRule="auto"/>
              <w:jc w:val="center"/>
              <w:rPr>
                <w:rFonts w:ascii="Times New Roman" w:eastAsiaTheme="minorHAnsi" w:hAnsi="Times New Roman"/>
                <w:sz w:val="24"/>
                <w:szCs w:val="24"/>
              </w:rPr>
            </w:pPr>
          </w:p>
        </w:tc>
        <w:tc>
          <w:tcPr>
            <w:tcW w:w="1984" w:type="dxa"/>
            <w:vMerge/>
            <w:vAlign w:val="center"/>
          </w:tcPr>
          <w:p w14:paraId="615CFB82" w14:textId="31C72A62" w:rsidR="00CA48CE" w:rsidRPr="00ED60FD" w:rsidRDefault="00CA48CE" w:rsidP="00896CA8">
            <w:pPr>
              <w:spacing w:after="0" w:line="240" w:lineRule="auto"/>
              <w:jc w:val="center"/>
              <w:rPr>
                <w:rFonts w:ascii="Times New Roman" w:eastAsiaTheme="minorHAnsi" w:hAnsi="Times New Roman"/>
                <w:sz w:val="24"/>
                <w:szCs w:val="24"/>
              </w:rPr>
            </w:pPr>
          </w:p>
        </w:tc>
        <w:tc>
          <w:tcPr>
            <w:tcW w:w="1843" w:type="dxa"/>
            <w:vMerge/>
            <w:vAlign w:val="center"/>
          </w:tcPr>
          <w:p w14:paraId="47299E5E" w14:textId="6049D974" w:rsidR="00CA48CE" w:rsidRPr="00ED60FD" w:rsidRDefault="00CA48CE" w:rsidP="00896CA8">
            <w:pPr>
              <w:spacing w:after="0" w:line="240" w:lineRule="auto"/>
              <w:jc w:val="center"/>
              <w:rPr>
                <w:rFonts w:ascii="Times New Roman" w:eastAsiaTheme="minorHAnsi" w:hAnsi="Times New Roman"/>
                <w:sz w:val="24"/>
                <w:szCs w:val="24"/>
              </w:rPr>
            </w:pPr>
          </w:p>
        </w:tc>
        <w:tc>
          <w:tcPr>
            <w:tcW w:w="1276" w:type="dxa"/>
            <w:vMerge/>
            <w:vAlign w:val="center"/>
          </w:tcPr>
          <w:p w14:paraId="22AD4475" w14:textId="690D5231" w:rsidR="00CA48CE" w:rsidRPr="00ED60FD" w:rsidRDefault="00CA48CE" w:rsidP="00896CA8">
            <w:pPr>
              <w:spacing w:after="0" w:line="240" w:lineRule="auto"/>
              <w:jc w:val="center"/>
              <w:rPr>
                <w:rFonts w:ascii="Times New Roman" w:eastAsiaTheme="minorHAnsi" w:hAnsi="Times New Roman"/>
                <w:sz w:val="24"/>
                <w:szCs w:val="24"/>
              </w:rPr>
            </w:pPr>
          </w:p>
        </w:tc>
        <w:tc>
          <w:tcPr>
            <w:tcW w:w="1134" w:type="dxa"/>
            <w:vMerge/>
            <w:vAlign w:val="center"/>
          </w:tcPr>
          <w:p w14:paraId="6C27FAD8" w14:textId="7ACA6CFB" w:rsidR="00CA48CE" w:rsidRPr="00ED60FD" w:rsidRDefault="00CA48CE" w:rsidP="00896CA8">
            <w:pPr>
              <w:spacing w:after="0" w:line="240" w:lineRule="auto"/>
              <w:jc w:val="center"/>
              <w:rPr>
                <w:rFonts w:ascii="Times New Roman" w:eastAsiaTheme="minorHAnsi" w:hAnsi="Times New Roman"/>
                <w:sz w:val="24"/>
                <w:szCs w:val="24"/>
                <w:lang w:val="en-US"/>
              </w:rPr>
            </w:pPr>
          </w:p>
        </w:tc>
        <w:tc>
          <w:tcPr>
            <w:tcW w:w="1701" w:type="dxa"/>
            <w:vMerge/>
            <w:vAlign w:val="center"/>
          </w:tcPr>
          <w:p w14:paraId="54CF0F1A" w14:textId="375558E8" w:rsidR="00CA48CE" w:rsidRPr="00DB5C39" w:rsidRDefault="00CA48CE" w:rsidP="00896CA8">
            <w:pPr>
              <w:spacing w:after="0" w:line="240" w:lineRule="auto"/>
              <w:jc w:val="center"/>
              <w:rPr>
                <w:rFonts w:ascii="Times New Roman" w:eastAsiaTheme="minorHAnsi" w:hAnsi="Times New Roman"/>
                <w:sz w:val="24"/>
                <w:szCs w:val="24"/>
              </w:rPr>
            </w:pPr>
          </w:p>
        </w:tc>
        <w:tc>
          <w:tcPr>
            <w:tcW w:w="1842" w:type="dxa"/>
            <w:vMerge/>
            <w:vAlign w:val="center"/>
          </w:tcPr>
          <w:p w14:paraId="2683422C" w14:textId="1105BF95" w:rsidR="00CA48CE" w:rsidRPr="00DB5C39" w:rsidRDefault="00CA48CE" w:rsidP="00896CA8">
            <w:pPr>
              <w:spacing w:after="0" w:line="240" w:lineRule="auto"/>
              <w:jc w:val="center"/>
              <w:rPr>
                <w:rFonts w:ascii="Times New Roman" w:eastAsiaTheme="minorHAnsi" w:hAnsi="Times New Roman"/>
                <w:sz w:val="24"/>
                <w:szCs w:val="24"/>
              </w:rPr>
            </w:pPr>
          </w:p>
        </w:tc>
        <w:tc>
          <w:tcPr>
            <w:tcW w:w="1418" w:type="dxa"/>
            <w:vMerge/>
            <w:vAlign w:val="center"/>
          </w:tcPr>
          <w:p w14:paraId="148E50C7" w14:textId="0DD617C3" w:rsidR="00CA48CE" w:rsidRPr="00ED60FD" w:rsidRDefault="00CA48CE" w:rsidP="00896CA8">
            <w:pPr>
              <w:spacing w:after="0" w:line="240" w:lineRule="auto"/>
              <w:jc w:val="center"/>
              <w:rPr>
                <w:rFonts w:ascii="Times New Roman" w:eastAsiaTheme="minorHAnsi" w:hAnsi="Times New Roman"/>
                <w:sz w:val="24"/>
                <w:szCs w:val="24"/>
                <w:lang w:val="en-US"/>
              </w:rPr>
            </w:pPr>
          </w:p>
        </w:tc>
      </w:tr>
      <w:tr w:rsidR="00CA48CE" w:rsidRPr="00ED60FD" w14:paraId="16406361" w14:textId="77777777" w:rsidTr="00CA48CE">
        <w:trPr>
          <w:cantSplit/>
          <w:trHeight w:hRule="exact" w:val="842"/>
        </w:trPr>
        <w:tc>
          <w:tcPr>
            <w:tcW w:w="567" w:type="dxa"/>
            <w:vMerge/>
            <w:vAlign w:val="center"/>
          </w:tcPr>
          <w:p w14:paraId="090C86C1" w14:textId="660A6247" w:rsidR="00CA48CE" w:rsidRPr="00ED60FD" w:rsidRDefault="00CA48CE" w:rsidP="00896CA8">
            <w:pPr>
              <w:spacing w:after="0" w:line="240" w:lineRule="auto"/>
              <w:jc w:val="center"/>
              <w:rPr>
                <w:rFonts w:ascii="Times New Roman" w:eastAsiaTheme="minorHAnsi" w:hAnsi="Times New Roman"/>
                <w:sz w:val="24"/>
                <w:szCs w:val="24"/>
              </w:rPr>
            </w:pPr>
          </w:p>
        </w:tc>
        <w:tc>
          <w:tcPr>
            <w:tcW w:w="2552" w:type="dxa"/>
            <w:vMerge/>
            <w:vAlign w:val="center"/>
          </w:tcPr>
          <w:p w14:paraId="409A621F" w14:textId="2FB7946A" w:rsidR="00CA48CE" w:rsidRPr="00ED60FD" w:rsidRDefault="00CA48CE" w:rsidP="00896CA8">
            <w:pPr>
              <w:spacing w:after="0" w:line="240" w:lineRule="auto"/>
              <w:rPr>
                <w:rFonts w:ascii="Times New Roman" w:eastAsiaTheme="minorHAnsi" w:hAnsi="Times New Roman"/>
                <w:sz w:val="24"/>
                <w:szCs w:val="24"/>
              </w:rPr>
            </w:pPr>
          </w:p>
        </w:tc>
        <w:tc>
          <w:tcPr>
            <w:tcW w:w="1418" w:type="dxa"/>
            <w:vAlign w:val="center"/>
          </w:tcPr>
          <w:p w14:paraId="7DB30817" w14:textId="1AE9CF6A" w:rsidR="00CA48CE" w:rsidRPr="00ED60FD" w:rsidRDefault="00CA48CE" w:rsidP="00896CA8">
            <w:pPr>
              <w:spacing w:after="0" w:line="240" w:lineRule="auto"/>
              <w:jc w:val="center"/>
              <w:rPr>
                <w:rFonts w:ascii="Times New Roman" w:eastAsiaTheme="minorHAnsi" w:hAnsi="Times New Roman"/>
                <w:sz w:val="24"/>
                <w:szCs w:val="24"/>
              </w:rPr>
            </w:pPr>
            <w:r w:rsidRPr="00593EEA">
              <w:rPr>
                <w:rFonts w:ascii="Times New Roman" w:eastAsiaTheme="minorHAnsi" w:hAnsi="Times New Roman"/>
                <w:sz w:val="24"/>
                <w:szCs w:val="24"/>
              </w:rPr>
              <w:t>266</w:t>
            </w:r>
            <w:r>
              <w:rPr>
                <w:rFonts w:ascii="Times New Roman" w:eastAsiaTheme="minorHAnsi" w:hAnsi="Times New Roman"/>
                <w:sz w:val="24"/>
                <w:szCs w:val="24"/>
              </w:rPr>
              <w:t xml:space="preserve"> СВ-88</w:t>
            </w:r>
          </w:p>
        </w:tc>
        <w:tc>
          <w:tcPr>
            <w:tcW w:w="1984" w:type="dxa"/>
            <w:vAlign w:val="center"/>
          </w:tcPr>
          <w:p w14:paraId="584A4979" w14:textId="5998E7ED" w:rsidR="00CA48CE" w:rsidRPr="00ED60FD" w:rsidRDefault="00CA48CE" w:rsidP="00896CA8">
            <w:pPr>
              <w:spacing w:after="0" w:line="240" w:lineRule="auto"/>
              <w:jc w:val="center"/>
              <w:rPr>
                <w:rFonts w:ascii="Times New Roman" w:eastAsiaTheme="minorHAnsi" w:hAnsi="Times New Roman"/>
                <w:sz w:val="24"/>
                <w:szCs w:val="24"/>
              </w:rPr>
            </w:pPr>
            <w:r w:rsidRPr="00593EEA">
              <w:rPr>
                <w:rFonts w:ascii="Times New Roman" w:eastAsiaTheme="minorHAnsi" w:hAnsi="Times New Roman"/>
                <w:sz w:val="24"/>
                <w:szCs w:val="24"/>
              </w:rPr>
              <w:t>08101000000001</w:t>
            </w:r>
          </w:p>
        </w:tc>
        <w:tc>
          <w:tcPr>
            <w:tcW w:w="1843" w:type="dxa"/>
            <w:vAlign w:val="center"/>
          </w:tcPr>
          <w:p w14:paraId="34F18F2F" w14:textId="721526A9" w:rsidR="00CA48CE" w:rsidRPr="00ED60FD" w:rsidRDefault="00CA48CE"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Грузовой</w:t>
            </w:r>
          </w:p>
        </w:tc>
        <w:tc>
          <w:tcPr>
            <w:tcW w:w="1276" w:type="dxa"/>
            <w:vAlign w:val="center"/>
          </w:tcPr>
          <w:p w14:paraId="320ECAF4" w14:textId="2BC80343" w:rsidR="00CA48CE" w:rsidRPr="00ED60FD" w:rsidRDefault="00CA48CE"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3</w:t>
            </w:r>
          </w:p>
        </w:tc>
        <w:tc>
          <w:tcPr>
            <w:tcW w:w="1134" w:type="dxa"/>
            <w:vAlign w:val="center"/>
          </w:tcPr>
          <w:p w14:paraId="7C8CB40D" w14:textId="6517A14F" w:rsidR="00CA48CE" w:rsidRPr="00ED60FD" w:rsidRDefault="00CA48CE" w:rsidP="00896CA8">
            <w:pPr>
              <w:spacing w:after="0" w:line="240" w:lineRule="auto"/>
              <w:jc w:val="center"/>
              <w:rPr>
                <w:rFonts w:ascii="Times New Roman" w:eastAsiaTheme="minorHAnsi" w:hAnsi="Times New Roman"/>
                <w:sz w:val="24"/>
                <w:szCs w:val="24"/>
                <w:lang w:val="en-US"/>
              </w:rPr>
            </w:pPr>
            <w:r w:rsidRPr="00593EEA">
              <w:rPr>
                <w:rFonts w:ascii="Times New Roman" w:eastAsiaTheme="minorHAnsi" w:hAnsi="Times New Roman"/>
                <w:sz w:val="24"/>
                <w:szCs w:val="24"/>
              </w:rPr>
              <w:t>1988</w:t>
            </w:r>
          </w:p>
        </w:tc>
        <w:tc>
          <w:tcPr>
            <w:tcW w:w="1701" w:type="dxa"/>
            <w:vAlign w:val="center"/>
          </w:tcPr>
          <w:p w14:paraId="3CE44684" w14:textId="233E0209" w:rsidR="00CA48CE" w:rsidRPr="00DB5C39" w:rsidRDefault="00CA48CE" w:rsidP="00896CA8">
            <w:pPr>
              <w:jc w:val="center"/>
              <w:rPr>
                <w:rFonts w:ascii="Times New Roman" w:hAnsi="Times New Roman"/>
                <w:sz w:val="24"/>
                <w:szCs w:val="24"/>
              </w:rPr>
            </w:pPr>
            <w:r w:rsidRPr="00DB5C39">
              <w:rPr>
                <w:rFonts w:ascii="Times New Roman" w:hAnsi="Times New Roman"/>
                <w:sz w:val="24"/>
                <w:szCs w:val="24"/>
              </w:rPr>
              <w:t>2000</w:t>
            </w:r>
          </w:p>
        </w:tc>
        <w:tc>
          <w:tcPr>
            <w:tcW w:w="1842" w:type="dxa"/>
            <w:vAlign w:val="center"/>
          </w:tcPr>
          <w:p w14:paraId="1C721018" w14:textId="40DD63EA" w:rsidR="00CA48CE" w:rsidRPr="00DB5C39" w:rsidRDefault="00CA48CE" w:rsidP="00896CA8">
            <w:pPr>
              <w:spacing w:after="0" w:line="240" w:lineRule="auto"/>
              <w:jc w:val="center"/>
              <w:rPr>
                <w:rFonts w:ascii="Times New Roman" w:eastAsiaTheme="minorHAnsi" w:hAnsi="Times New Roman"/>
                <w:sz w:val="24"/>
                <w:szCs w:val="24"/>
              </w:rPr>
            </w:pPr>
            <w:r w:rsidRPr="00DB5C39">
              <w:rPr>
                <w:rFonts w:ascii="Times New Roman" w:eastAsiaTheme="minorHAnsi" w:hAnsi="Times New Roman"/>
                <w:sz w:val="24"/>
                <w:szCs w:val="24"/>
              </w:rPr>
              <w:t>0,5</w:t>
            </w:r>
          </w:p>
        </w:tc>
        <w:tc>
          <w:tcPr>
            <w:tcW w:w="1418" w:type="dxa"/>
            <w:vAlign w:val="center"/>
          </w:tcPr>
          <w:p w14:paraId="5EE02FE6" w14:textId="77777777" w:rsidR="00CA48CE" w:rsidRPr="00ED60FD" w:rsidRDefault="00CA48CE" w:rsidP="00896CA8">
            <w:pPr>
              <w:spacing w:after="0" w:line="240" w:lineRule="auto"/>
              <w:jc w:val="center"/>
              <w:rPr>
                <w:rFonts w:ascii="Times New Roman" w:eastAsiaTheme="minorHAnsi" w:hAnsi="Times New Roman"/>
                <w:sz w:val="24"/>
                <w:szCs w:val="24"/>
                <w:lang w:val="en-US"/>
              </w:rPr>
            </w:pPr>
            <w:r w:rsidRPr="00ED60FD">
              <w:rPr>
                <w:rFonts w:ascii="Times New Roman" w:eastAsiaTheme="minorHAnsi" w:hAnsi="Times New Roman"/>
                <w:sz w:val="24"/>
                <w:szCs w:val="24"/>
                <w:lang w:val="en-US"/>
              </w:rPr>
              <w:t>+</w:t>
            </w:r>
          </w:p>
        </w:tc>
      </w:tr>
      <w:tr w:rsidR="00547997" w:rsidRPr="00ED60FD" w14:paraId="5EE7B939" w14:textId="77777777" w:rsidTr="00CA48CE">
        <w:trPr>
          <w:cantSplit/>
          <w:trHeight w:hRule="exact" w:val="708"/>
        </w:trPr>
        <w:tc>
          <w:tcPr>
            <w:tcW w:w="567" w:type="dxa"/>
            <w:vAlign w:val="center"/>
          </w:tcPr>
          <w:p w14:paraId="5F20B390" w14:textId="24CD759A" w:rsidR="00547997" w:rsidRPr="00ED60FD" w:rsidRDefault="00CA48CE"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3</w:t>
            </w:r>
          </w:p>
        </w:tc>
        <w:tc>
          <w:tcPr>
            <w:tcW w:w="2552" w:type="dxa"/>
            <w:vMerge w:val="restart"/>
            <w:vAlign w:val="center"/>
          </w:tcPr>
          <w:p w14:paraId="21F62A74" w14:textId="77777777" w:rsidR="00547997" w:rsidRPr="006B1E27" w:rsidRDefault="00547997" w:rsidP="006B1E27">
            <w:pPr>
              <w:spacing w:after="0" w:line="240" w:lineRule="auto"/>
              <w:rPr>
                <w:rFonts w:ascii="Times New Roman" w:eastAsiaTheme="minorHAnsi" w:hAnsi="Times New Roman"/>
                <w:sz w:val="24"/>
                <w:szCs w:val="24"/>
              </w:rPr>
            </w:pPr>
            <w:r w:rsidRPr="006B1E27">
              <w:rPr>
                <w:rFonts w:ascii="Times New Roman" w:eastAsiaTheme="minorHAnsi" w:hAnsi="Times New Roman"/>
                <w:sz w:val="24"/>
                <w:szCs w:val="24"/>
              </w:rPr>
              <w:t>г. Москва,</w:t>
            </w:r>
          </w:p>
          <w:p w14:paraId="049583B1" w14:textId="1930CEED" w:rsidR="00547997" w:rsidRPr="00ED60FD" w:rsidRDefault="00547997" w:rsidP="006B1E27">
            <w:pPr>
              <w:spacing w:after="0" w:line="240" w:lineRule="auto"/>
              <w:rPr>
                <w:rFonts w:ascii="Times New Roman" w:eastAsiaTheme="minorHAnsi" w:hAnsi="Times New Roman"/>
                <w:sz w:val="24"/>
                <w:szCs w:val="24"/>
              </w:rPr>
            </w:pPr>
            <w:r>
              <w:rPr>
                <w:rFonts w:ascii="Times New Roman" w:eastAsiaTheme="minorHAnsi" w:hAnsi="Times New Roman"/>
                <w:sz w:val="24"/>
                <w:szCs w:val="24"/>
              </w:rPr>
              <w:t>ул. Вагоноремонтн</w:t>
            </w:r>
            <w:r w:rsidRPr="006B1E27">
              <w:rPr>
                <w:rFonts w:ascii="Times New Roman" w:eastAsiaTheme="minorHAnsi" w:hAnsi="Times New Roman"/>
                <w:sz w:val="24"/>
                <w:szCs w:val="24"/>
              </w:rPr>
              <w:t>ая,</w:t>
            </w:r>
            <w:r>
              <w:rPr>
                <w:rFonts w:ascii="Times New Roman" w:eastAsiaTheme="minorHAnsi" w:hAnsi="Times New Roman"/>
                <w:sz w:val="24"/>
                <w:szCs w:val="24"/>
              </w:rPr>
              <w:t xml:space="preserve"> </w:t>
            </w:r>
            <w:r w:rsidRPr="006B1E27">
              <w:rPr>
                <w:rFonts w:ascii="Times New Roman" w:eastAsiaTheme="minorHAnsi" w:hAnsi="Times New Roman"/>
                <w:sz w:val="24"/>
                <w:szCs w:val="24"/>
              </w:rPr>
              <w:t>д.23</w:t>
            </w:r>
          </w:p>
        </w:tc>
        <w:tc>
          <w:tcPr>
            <w:tcW w:w="1418" w:type="dxa"/>
            <w:vAlign w:val="center"/>
          </w:tcPr>
          <w:p w14:paraId="76E9D1BF" w14:textId="708B0A3B" w:rsidR="00547997" w:rsidRPr="00ED60FD" w:rsidRDefault="00547997" w:rsidP="00896CA8">
            <w:pPr>
              <w:spacing w:after="0" w:line="240" w:lineRule="auto"/>
              <w:jc w:val="center"/>
              <w:rPr>
                <w:rFonts w:ascii="Times New Roman" w:eastAsiaTheme="minorHAnsi" w:hAnsi="Times New Roman"/>
                <w:sz w:val="24"/>
                <w:szCs w:val="24"/>
              </w:rPr>
            </w:pPr>
            <w:r w:rsidRPr="00593EEA">
              <w:rPr>
                <w:rFonts w:ascii="Times New Roman" w:eastAsiaTheme="minorHAnsi" w:hAnsi="Times New Roman"/>
                <w:sz w:val="24"/>
                <w:szCs w:val="24"/>
              </w:rPr>
              <w:t>738</w:t>
            </w:r>
          </w:p>
        </w:tc>
        <w:tc>
          <w:tcPr>
            <w:tcW w:w="1984" w:type="dxa"/>
            <w:vAlign w:val="center"/>
          </w:tcPr>
          <w:p w14:paraId="0320924A" w14:textId="49E1F4EB" w:rsidR="00547997" w:rsidRPr="00ED60FD" w:rsidRDefault="00547997" w:rsidP="00896CA8">
            <w:pPr>
              <w:spacing w:after="0" w:line="240" w:lineRule="auto"/>
              <w:jc w:val="center"/>
              <w:rPr>
                <w:rFonts w:ascii="Times New Roman" w:eastAsiaTheme="minorHAnsi" w:hAnsi="Times New Roman"/>
                <w:sz w:val="24"/>
                <w:szCs w:val="24"/>
              </w:rPr>
            </w:pPr>
            <w:r w:rsidRPr="00593EEA">
              <w:rPr>
                <w:rFonts w:ascii="Times New Roman" w:eastAsiaTheme="minorHAnsi" w:hAnsi="Times New Roman"/>
                <w:sz w:val="24"/>
                <w:szCs w:val="24"/>
              </w:rPr>
              <w:t>08100000001230</w:t>
            </w:r>
          </w:p>
        </w:tc>
        <w:tc>
          <w:tcPr>
            <w:tcW w:w="1843" w:type="dxa"/>
            <w:vAlign w:val="center"/>
          </w:tcPr>
          <w:p w14:paraId="1398C4C7" w14:textId="7A8261AB" w:rsidR="00547997" w:rsidRPr="00ED60FD" w:rsidRDefault="00547997" w:rsidP="00896CA8">
            <w:pPr>
              <w:spacing w:after="0" w:line="240" w:lineRule="auto"/>
              <w:jc w:val="center"/>
              <w:rPr>
                <w:rFonts w:ascii="Times New Roman" w:eastAsiaTheme="minorHAnsi" w:hAnsi="Times New Roman"/>
                <w:sz w:val="24"/>
                <w:szCs w:val="24"/>
              </w:rPr>
            </w:pPr>
            <w:r w:rsidRPr="00ED60FD">
              <w:rPr>
                <w:rFonts w:ascii="Times New Roman" w:eastAsiaTheme="minorHAnsi" w:hAnsi="Times New Roman"/>
                <w:sz w:val="24"/>
                <w:szCs w:val="24"/>
              </w:rPr>
              <w:t>Грузовой</w:t>
            </w:r>
          </w:p>
        </w:tc>
        <w:tc>
          <w:tcPr>
            <w:tcW w:w="1276" w:type="dxa"/>
            <w:vAlign w:val="center"/>
          </w:tcPr>
          <w:p w14:paraId="66C1B9FE" w14:textId="05B9E0DF" w:rsidR="00547997" w:rsidRPr="00ED60FD" w:rsidRDefault="00547997"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3</w:t>
            </w:r>
          </w:p>
        </w:tc>
        <w:tc>
          <w:tcPr>
            <w:tcW w:w="1134" w:type="dxa"/>
            <w:vAlign w:val="center"/>
          </w:tcPr>
          <w:p w14:paraId="310942DB" w14:textId="43E7BD1A" w:rsidR="00547997" w:rsidRPr="00ED60FD" w:rsidRDefault="00547997" w:rsidP="00896CA8">
            <w:pPr>
              <w:spacing w:after="0" w:line="240" w:lineRule="auto"/>
              <w:jc w:val="center"/>
              <w:rPr>
                <w:rFonts w:ascii="Times New Roman" w:eastAsiaTheme="minorHAnsi" w:hAnsi="Times New Roman"/>
                <w:sz w:val="24"/>
                <w:szCs w:val="24"/>
                <w:lang w:val="en-US"/>
              </w:rPr>
            </w:pPr>
            <w:r w:rsidRPr="00593EEA">
              <w:rPr>
                <w:rFonts w:ascii="Times New Roman" w:eastAsiaTheme="minorHAnsi" w:hAnsi="Times New Roman"/>
                <w:sz w:val="24"/>
                <w:szCs w:val="24"/>
              </w:rPr>
              <w:t>1976</w:t>
            </w:r>
          </w:p>
        </w:tc>
        <w:tc>
          <w:tcPr>
            <w:tcW w:w="1701" w:type="dxa"/>
            <w:vAlign w:val="center"/>
          </w:tcPr>
          <w:p w14:paraId="4B568F85" w14:textId="47D2CD77" w:rsidR="00547997" w:rsidRPr="00DB5C39" w:rsidRDefault="00547997" w:rsidP="00896CA8">
            <w:pPr>
              <w:jc w:val="center"/>
              <w:rPr>
                <w:rFonts w:ascii="Times New Roman" w:hAnsi="Times New Roman"/>
                <w:sz w:val="24"/>
                <w:szCs w:val="24"/>
              </w:rPr>
            </w:pPr>
            <w:r>
              <w:rPr>
                <w:rFonts w:ascii="Times New Roman" w:hAnsi="Times New Roman"/>
                <w:sz w:val="24"/>
                <w:szCs w:val="24"/>
              </w:rPr>
              <w:t>3200</w:t>
            </w:r>
          </w:p>
        </w:tc>
        <w:tc>
          <w:tcPr>
            <w:tcW w:w="1842" w:type="dxa"/>
            <w:vAlign w:val="center"/>
          </w:tcPr>
          <w:p w14:paraId="52CCB17D" w14:textId="3B9D2A28" w:rsidR="00547997" w:rsidRPr="00DB5C39" w:rsidRDefault="00547997" w:rsidP="00896CA8">
            <w:pPr>
              <w:spacing w:after="0" w:line="240" w:lineRule="auto"/>
              <w:jc w:val="center"/>
              <w:rPr>
                <w:rFonts w:ascii="Times New Roman" w:eastAsiaTheme="minorHAnsi" w:hAnsi="Times New Roman"/>
                <w:sz w:val="24"/>
                <w:szCs w:val="24"/>
              </w:rPr>
            </w:pPr>
            <w:r w:rsidRPr="00DB5C39">
              <w:rPr>
                <w:rFonts w:ascii="Times New Roman" w:eastAsiaTheme="minorHAnsi" w:hAnsi="Times New Roman"/>
                <w:sz w:val="24"/>
                <w:szCs w:val="24"/>
              </w:rPr>
              <w:t>0,5</w:t>
            </w:r>
          </w:p>
        </w:tc>
        <w:tc>
          <w:tcPr>
            <w:tcW w:w="1418" w:type="dxa"/>
            <w:vAlign w:val="center"/>
          </w:tcPr>
          <w:p w14:paraId="11C1EFE4" w14:textId="77777777" w:rsidR="00547997" w:rsidRPr="00ED60FD" w:rsidRDefault="00547997" w:rsidP="00896CA8">
            <w:pPr>
              <w:spacing w:after="0" w:line="240" w:lineRule="auto"/>
              <w:jc w:val="center"/>
              <w:rPr>
                <w:rFonts w:ascii="Times New Roman" w:eastAsiaTheme="minorHAnsi" w:hAnsi="Times New Roman"/>
                <w:sz w:val="24"/>
                <w:szCs w:val="24"/>
                <w:lang w:val="en-US"/>
              </w:rPr>
            </w:pPr>
            <w:r w:rsidRPr="00ED60FD">
              <w:rPr>
                <w:rFonts w:ascii="Times New Roman" w:eastAsiaTheme="minorHAnsi" w:hAnsi="Times New Roman"/>
                <w:sz w:val="24"/>
                <w:szCs w:val="24"/>
                <w:lang w:val="en-US"/>
              </w:rPr>
              <w:t>+</w:t>
            </w:r>
          </w:p>
        </w:tc>
      </w:tr>
      <w:tr w:rsidR="00547997" w:rsidRPr="00ED60FD" w14:paraId="5FD4C04D" w14:textId="77777777" w:rsidTr="00CA48CE">
        <w:trPr>
          <w:cantSplit/>
          <w:trHeight w:hRule="exact" w:val="705"/>
        </w:trPr>
        <w:tc>
          <w:tcPr>
            <w:tcW w:w="567" w:type="dxa"/>
            <w:vAlign w:val="center"/>
          </w:tcPr>
          <w:p w14:paraId="3FFEE21B" w14:textId="5F9D2346" w:rsidR="00547997" w:rsidRPr="00ED60FD" w:rsidRDefault="00CA48CE"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4</w:t>
            </w:r>
          </w:p>
        </w:tc>
        <w:tc>
          <w:tcPr>
            <w:tcW w:w="2552" w:type="dxa"/>
            <w:vMerge/>
            <w:vAlign w:val="center"/>
          </w:tcPr>
          <w:p w14:paraId="3034FB4E" w14:textId="6CBFF96D" w:rsidR="00547997" w:rsidRPr="00ED60FD" w:rsidRDefault="00547997" w:rsidP="00896CA8">
            <w:pPr>
              <w:spacing w:after="0" w:line="240" w:lineRule="auto"/>
              <w:rPr>
                <w:rFonts w:ascii="Times New Roman" w:eastAsiaTheme="minorHAnsi" w:hAnsi="Times New Roman"/>
                <w:sz w:val="24"/>
                <w:szCs w:val="24"/>
              </w:rPr>
            </w:pPr>
          </w:p>
        </w:tc>
        <w:tc>
          <w:tcPr>
            <w:tcW w:w="1418" w:type="dxa"/>
            <w:vAlign w:val="center"/>
          </w:tcPr>
          <w:p w14:paraId="7B999C79" w14:textId="21145D17" w:rsidR="00547997" w:rsidRPr="00ED60FD" w:rsidRDefault="00547997" w:rsidP="00896CA8">
            <w:pPr>
              <w:spacing w:after="0" w:line="240" w:lineRule="auto"/>
              <w:jc w:val="center"/>
              <w:rPr>
                <w:rFonts w:ascii="Times New Roman" w:eastAsiaTheme="minorHAnsi" w:hAnsi="Times New Roman"/>
                <w:sz w:val="24"/>
                <w:szCs w:val="24"/>
              </w:rPr>
            </w:pPr>
            <w:r w:rsidRPr="00593EEA">
              <w:rPr>
                <w:rFonts w:ascii="Times New Roman" w:eastAsiaTheme="minorHAnsi" w:hAnsi="Times New Roman"/>
                <w:sz w:val="24"/>
                <w:szCs w:val="24"/>
              </w:rPr>
              <w:t>739</w:t>
            </w:r>
          </w:p>
        </w:tc>
        <w:tc>
          <w:tcPr>
            <w:tcW w:w="1984" w:type="dxa"/>
            <w:vAlign w:val="center"/>
          </w:tcPr>
          <w:p w14:paraId="4F14D68D" w14:textId="7C7DCA30" w:rsidR="00547997" w:rsidRPr="00ED60FD" w:rsidRDefault="00547997" w:rsidP="00896CA8">
            <w:pPr>
              <w:spacing w:after="0" w:line="240" w:lineRule="auto"/>
              <w:jc w:val="center"/>
              <w:rPr>
                <w:rFonts w:ascii="Times New Roman" w:eastAsiaTheme="minorHAnsi" w:hAnsi="Times New Roman"/>
                <w:sz w:val="24"/>
                <w:szCs w:val="24"/>
              </w:rPr>
            </w:pPr>
            <w:r w:rsidRPr="00593EEA">
              <w:rPr>
                <w:rFonts w:ascii="Times New Roman" w:eastAsiaTheme="minorHAnsi" w:hAnsi="Times New Roman"/>
                <w:sz w:val="24"/>
                <w:szCs w:val="24"/>
              </w:rPr>
              <w:t>08100000001230</w:t>
            </w:r>
          </w:p>
        </w:tc>
        <w:tc>
          <w:tcPr>
            <w:tcW w:w="1843" w:type="dxa"/>
            <w:vAlign w:val="center"/>
          </w:tcPr>
          <w:p w14:paraId="6D77BE28" w14:textId="76E9E317" w:rsidR="00547997" w:rsidRPr="00ED60FD" w:rsidRDefault="00547997" w:rsidP="00896CA8">
            <w:pPr>
              <w:spacing w:after="0" w:line="240" w:lineRule="auto"/>
              <w:jc w:val="center"/>
              <w:rPr>
                <w:rFonts w:ascii="Times New Roman" w:eastAsiaTheme="minorHAnsi" w:hAnsi="Times New Roman"/>
                <w:sz w:val="24"/>
                <w:szCs w:val="24"/>
              </w:rPr>
            </w:pPr>
            <w:r w:rsidRPr="00ED60FD">
              <w:rPr>
                <w:rFonts w:ascii="Times New Roman" w:eastAsiaTheme="minorHAnsi" w:hAnsi="Times New Roman"/>
                <w:sz w:val="24"/>
                <w:szCs w:val="24"/>
              </w:rPr>
              <w:t>Грузовой</w:t>
            </w:r>
          </w:p>
        </w:tc>
        <w:tc>
          <w:tcPr>
            <w:tcW w:w="1276" w:type="dxa"/>
            <w:vAlign w:val="center"/>
          </w:tcPr>
          <w:p w14:paraId="25C6E3B1" w14:textId="46F473B3" w:rsidR="00547997" w:rsidRPr="00ED60FD" w:rsidRDefault="00547997"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3</w:t>
            </w:r>
          </w:p>
        </w:tc>
        <w:tc>
          <w:tcPr>
            <w:tcW w:w="1134" w:type="dxa"/>
            <w:vAlign w:val="center"/>
          </w:tcPr>
          <w:p w14:paraId="5A19CB26" w14:textId="2C4E5A0D" w:rsidR="00547997" w:rsidRPr="00ED60FD" w:rsidRDefault="00547997" w:rsidP="00896CA8">
            <w:pPr>
              <w:spacing w:after="0" w:line="240" w:lineRule="auto"/>
              <w:jc w:val="center"/>
              <w:rPr>
                <w:rFonts w:ascii="Times New Roman" w:eastAsiaTheme="minorHAnsi" w:hAnsi="Times New Roman"/>
                <w:sz w:val="24"/>
                <w:szCs w:val="24"/>
                <w:lang w:val="en-US"/>
              </w:rPr>
            </w:pPr>
            <w:r w:rsidRPr="00593EEA">
              <w:rPr>
                <w:rFonts w:ascii="Times New Roman" w:eastAsiaTheme="minorHAnsi" w:hAnsi="Times New Roman"/>
                <w:sz w:val="24"/>
                <w:szCs w:val="24"/>
              </w:rPr>
              <w:t>1976</w:t>
            </w:r>
          </w:p>
        </w:tc>
        <w:tc>
          <w:tcPr>
            <w:tcW w:w="1701" w:type="dxa"/>
            <w:vAlign w:val="center"/>
          </w:tcPr>
          <w:p w14:paraId="2A936672" w14:textId="7A3987D8" w:rsidR="00547997" w:rsidRPr="00DB5C39" w:rsidRDefault="00547997" w:rsidP="00896CA8">
            <w:pPr>
              <w:jc w:val="center"/>
              <w:rPr>
                <w:rFonts w:ascii="Times New Roman" w:hAnsi="Times New Roman"/>
                <w:sz w:val="24"/>
                <w:szCs w:val="24"/>
              </w:rPr>
            </w:pPr>
            <w:r>
              <w:rPr>
                <w:rFonts w:ascii="Times New Roman" w:hAnsi="Times New Roman"/>
                <w:sz w:val="24"/>
                <w:szCs w:val="24"/>
              </w:rPr>
              <w:t>3200</w:t>
            </w:r>
          </w:p>
        </w:tc>
        <w:tc>
          <w:tcPr>
            <w:tcW w:w="1842" w:type="dxa"/>
            <w:vAlign w:val="center"/>
          </w:tcPr>
          <w:p w14:paraId="73CDDDA1" w14:textId="17670565" w:rsidR="00547997" w:rsidRPr="00DB5C39" w:rsidRDefault="00547997" w:rsidP="00896CA8">
            <w:pPr>
              <w:spacing w:after="0" w:line="240" w:lineRule="auto"/>
              <w:jc w:val="center"/>
              <w:rPr>
                <w:rFonts w:ascii="Times New Roman" w:eastAsiaTheme="minorHAnsi" w:hAnsi="Times New Roman"/>
                <w:sz w:val="24"/>
                <w:szCs w:val="24"/>
              </w:rPr>
            </w:pPr>
            <w:r w:rsidRPr="00DB5C39">
              <w:rPr>
                <w:rFonts w:ascii="Times New Roman" w:eastAsiaTheme="minorHAnsi" w:hAnsi="Times New Roman"/>
                <w:sz w:val="24"/>
                <w:szCs w:val="24"/>
              </w:rPr>
              <w:t>0,5</w:t>
            </w:r>
          </w:p>
        </w:tc>
        <w:tc>
          <w:tcPr>
            <w:tcW w:w="1418" w:type="dxa"/>
            <w:vAlign w:val="center"/>
          </w:tcPr>
          <w:p w14:paraId="3BBC6EDC" w14:textId="77777777" w:rsidR="00547997" w:rsidRPr="00ED60FD" w:rsidRDefault="00547997" w:rsidP="00896CA8">
            <w:pPr>
              <w:spacing w:after="0" w:line="240" w:lineRule="auto"/>
              <w:jc w:val="center"/>
              <w:rPr>
                <w:rFonts w:ascii="Times New Roman" w:eastAsiaTheme="minorHAnsi" w:hAnsi="Times New Roman"/>
                <w:sz w:val="24"/>
                <w:szCs w:val="24"/>
                <w:lang w:val="en-US"/>
              </w:rPr>
            </w:pPr>
            <w:r w:rsidRPr="00ED60FD">
              <w:rPr>
                <w:rFonts w:ascii="Times New Roman" w:eastAsiaTheme="minorHAnsi" w:hAnsi="Times New Roman"/>
                <w:sz w:val="24"/>
                <w:szCs w:val="24"/>
                <w:lang w:val="en-US"/>
              </w:rPr>
              <w:t>+</w:t>
            </w:r>
          </w:p>
        </w:tc>
      </w:tr>
      <w:tr w:rsidR="00547997" w:rsidRPr="00ED60FD" w14:paraId="30E95D44" w14:textId="77777777" w:rsidTr="00CA48CE">
        <w:trPr>
          <w:cantSplit/>
          <w:trHeight w:hRule="exact" w:val="572"/>
        </w:trPr>
        <w:tc>
          <w:tcPr>
            <w:tcW w:w="567" w:type="dxa"/>
            <w:vAlign w:val="center"/>
          </w:tcPr>
          <w:p w14:paraId="23A6DBAA" w14:textId="2A83F8FB" w:rsidR="00547997" w:rsidRPr="00ED60FD" w:rsidRDefault="00CA48CE"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5</w:t>
            </w:r>
          </w:p>
        </w:tc>
        <w:tc>
          <w:tcPr>
            <w:tcW w:w="2552" w:type="dxa"/>
            <w:vMerge/>
            <w:vAlign w:val="center"/>
          </w:tcPr>
          <w:p w14:paraId="5345D269" w14:textId="1BD0C51C" w:rsidR="00547997" w:rsidRPr="00ED60FD" w:rsidRDefault="00547997" w:rsidP="00896CA8">
            <w:pPr>
              <w:spacing w:after="0" w:line="240" w:lineRule="auto"/>
              <w:rPr>
                <w:rFonts w:ascii="Times New Roman" w:eastAsiaTheme="minorHAnsi" w:hAnsi="Times New Roman"/>
                <w:sz w:val="24"/>
                <w:szCs w:val="24"/>
              </w:rPr>
            </w:pPr>
          </w:p>
        </w:tc>
        <w:tc>
          <w:tcPr>
            <w:tcW w:w="1418" w:type="dxa"/>
            <w:vAlign w:val="center"/>
          </w:tcPr>
          <w:p w14:paraId="38A5F530" w14:textId="25440550" w:rsidR="00547997" w:rsidRPr="00ED60FD" w:rsidRDefault="00547997" w:rsidP="00896CA8">
            <w:pPr>
              <w:spacing w:after="0" w:line="240" w:lineRule="auto"/>
              <w:jc w:val="center"/>
              <w:rPr>
                <w:rFonts w:ascii="Times New Roman" w:eastAsiaTheme="minorHAnsi" w:hAnsi="Times New Roman"/>
                <w:sz w:val="24"/>
                <w:szCs w:val="24"/>
              </w:rPr>
            </w:pPr>
            <w:r w:rsidRPr="00593EEA">
              <w:rPr>
                <w:rFonts w:ascii="Times New Roman" w:eastAsiaTheme="minorHAnsi" w:hAnsi="Times New Roman"/>
                <w:sz w:val="24"/>
                <w:szCs w:val="24"/>
              </w:rPr>
              <w:t>740</w:t>
            </w:r>
          </w:p>
        </w:tc>
        <w:tc>
          <w:tcPr>
            <w:tcW w:w="1984" w:type="dxa"/>
            <w:vAlign w:val="center"/>
          </w:tcPr>
          <w:p w14:paraId="51BC139E" w14:textId="00C2918C" w:rsidR="00547997" w:rsidRPr="00ED60FD" w:rsidRDefault="00547997" w:rsidP="00896CA8">
            <w:pPr>
              <w:spacing w:after="0" w:line="240" w:lineRule="auto"/>
              <w:jc w:val="center"/>
              <w:rPr>
                <w:rFonts w:ascii="Times New Roman" w:eastAsiaTheme="minorHAnsi" w:hAnsi="Times New Roman"/>
                <w:sz w:val="24"/>
                <w:szCs w:val="24"/>
              </w:rPr>
            </w:pPr>
            <w:r w:rsidRPr="00593EEA">
              <w:rPr>
                <w:rFonts w:ascii="Times New Roman" w:eastAsiaTheme="minorHAnsi" w:hAnsi="Times New Roman"/>
                <w:sz w:val="24"/>
                <w:szCs w:val="24"/>
              </w:rPr>
              <w:t>08100000001230</w:t>
            </w:r>
          </w:p>
        </w:tc>
        <w:tc>
          <w:tcPr>
            <w:tcW w:w="1843" w:type="dxa"/>
            <w:vAlign w:val="center"/>
          </w:tcPr>
          <w:p w14:paraId="374984CB" w14:textId="77777777" w:rsidR="00547997" w:rsidRPr="00ED60FD" w:rsidRDefault="00547997" w:rsidP="00896CA8">
            <w:pPr>
              <w:spacing w:after="0" w:line="240" w:lineRule="auto"/>
              <w:jc w:val="center"/>
              <w:rPr>
                <w:rFonts w:ascii="Times New Roman" w:eastAsiaTheme="minorHAnsi" w:hAnsi="Times New Roman"/>
                <w:sz w:val="24"/>
                <w:szCs w:val="24"/>
              </w:rPr>
            </w:pPr>
            <w:r w:rsidRPr="00ED60FD">
              <w:rPr>
                <w:rFonts w:ascii="Times New Roman" w:eastAsiaTheme="minorHAnsi" w:hAnsi="Times New Roman"/>
                <w:sz w:val="24"/>
                <w:szCs w:val="24"/>
              </w:rPr>
              <w:t>Грузовой</w:t>
            </w:r>
          </w:p>
        </w:tc>
        <w:tc>
          <w:tcPr>
            <w:tcW w:w="1276" w:type="dxa"/>
            <w:vAlign w:val="center"/>
          </w:tcPr>
          <w:p w14:paraId="1A7824E8" w14:textId="2B0765B5" w:rsidR="00547997" w:rsidRPr="00ED60FD" w:rsidRDefault="00547997"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3</w:t>
            </w:r>
          </w:p>
        </w:tc>
        <w:tc>
          <w:tcPr>
            <w:tcW w:w="1134" w:type="dxa"/>
            <w:vAlign w:val="center"/>
          </w:tcPr>
          <w:p w14:paraId="0E2CA4DD" w14:textId="54E162C3" w:rsidR="00547997" w:rsidRPr="00ED60FD" w:rsidRDefault="00547997" w:rsidP="00896CA8">
            <w:pPr>
              <w:spacing w:after="0" w:line="240" w:lineRule="auto"/>
              <w:jc w:val="center"/>
              <w:rPr>
                <w:rFonts w:ascii="Times New Roman" w:eastAsiaTheme="minorHAnsi" w:hAnsi="Times New Roman"/>
                <w:sz w:val="24"/>
                <w:szCs w:val="24"/>
                <w:lang w:val="en-US"/>
              </w:rPr>
            </w:pPr>
            <w:r w:rsidRPr="00593EEA">
              <w:rPr>
                <w:rFonts w:ascii="Times New Roman" w:eastAsiaTheme="minorHAnsi" w:hAnsi="Times New Roman"/>
                <w:sz w:val="24"/>
                <w:szCs w:val="24"/>
              </w:rPr>
              <w:t>1976</w:t>
            </w:r>
          </w:p>
        </w:tc>
        <w:tc>
          <w:tcPr>
            <w:tcW w:w="1701" w:type="dxa"/>
            <w:vAlign w:val="center"/>
          </w:tcPr>
          <w:p w14:paraId="61BD57D3" w14:textId="3FFC074A" w:rsidR="00547997" w:rsidRPr="00DB5C39" w:rsidRDefault="00547997" w:rsidP="00896CA8">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3200</w:t>
            </w:r>
          </w:p>
        </w:tc>
        <w:tc>
          <w:tcPr>
            <w:tcW w:w="1842" w:type="dxa"/>
            <w:vAlign w:val="center"/>
          </w:tcPr>
          <w:p w14:paraId="37DF1391" w14:textId="77777777" w:rsidR="00547997" w:rsidRPr="00DB5C39" w:rsidRDefault="00547997" w:rsidP="00896CA8">
            <w:pPr>
              <w:spacing w:after="0" w:line="240" w:lineRule="auto"/>
              <w:jc w:val="center"/>
              <w:rPr>
                <w:rFonts w:ascii="Times New Roman" w:eastAsiaTheme="minorHAnsi" w:hAnsi="Times New Roman"/>
                <w:sz w:val="24"/>
                <w:szCs w:val="24"/>
              </w:rPr>
            </w:pPr>
            <w:r w:rsidRPr="00DB5C39">
              <w:rPr>
                <w:rFonts w:ascii="Times New Roman" w:eastAsiaTheme="minorHAnsi" w:hAnsi="Times New Roman"/>
                <w:sz w:val="24"/>
                <w:szCs w:val="24"/>
              </w:rPr>
              <w:t>0,5</w:t>
            </w:r>
          </w:p>
        </w:tc>
        <w:tc>
          <w:tcPr>
            <w:tcW w:w="1418" w:type="dxa"/>
            <w:vAlign w:val="center"/>
          </w:tcPr>
          <w:p w14:paraId="03FE7A52" w14:textId="77777777" w:rsidR="00547997" w:rsidRPr="00ED60FD" w:rsidRDefault="00547997" w:rsidP="00896CA8">
            <w:pPr>
              <w:spacing w:after="0" w:line="240" w:lineRule="auto"/>
              <w:jc w:val="center"/>
              <w:rPr>
                <w:rFonts w:ascii="Times New Roman" w:eastAsiaTheme="minorHAnsi" w:hAnsi="Times New Roman"/>
                <w:sz w:val="24"/>
                <w:szCs w:val="24"/>
                <w:lang w:val="en-US"/>
              </w:rPr>
            </w:pPr>
            <w:r w:rsidRPr="00ED60FD">
              <w:rPr>
                <w:rFonts w:ascii="Times New Roman" w:eastAsiaTheme="minorHAnsi" w:hAnsi="Times New Roman"/>
                <w:sz w:val="24"/>
                <w:szCs w:val="24"/>
                <w:lang w:val="en-US"/>
              </w:rPr>
              <w:t>+</w:t>
            </w:r>
          </w:p>
        </w:tc>
      </w:tr>
    </w:tbl>
    <w:p w14:paraId="0ED8A3FD" w14:textId="77777777" w:rsidR="005671E2" w:rsidRDefault="005671E2" w:rsidP="00191D16">
      <w:pPr>
        <w:spacing w:after="0" w:line="240" w:lineRule="auto"/>
        <w:rPr>
          <w:rFonts w:ascii="Times New Roman" w:hAnsi="Times New Roman"/>
          <w:sz w:val="24"/>
          <w:szCs w:val="24"/>
        </w:rPr>
      </w:pPr>
    </w:p>
    <w:p w14:paraId="2817E88B" w14:textId="77777777" w:rsidR="00191D16" w:rsidRPr="00191D16" w:rsidRDefault="00191D16" w:rsidP="00191D16">
      <w:pPr>
        <w:spacing w:after="0" w:line="240" w:lineRule="auto"/>
        <w:rPr>
          <w:rFonts w:ascii="Times New Roman" w:hAnsi="Times New Roman"/>
          <w:sz w:val="24"/>
          <w:szCs w:val="24"/>
        </w:rPr>
      </w:pPr>
      <w:r w:rsidRPr="00191D16">
        <w:rPr>
          <w:rFonts w:ascii="Times New Roman" w:hAnsi="Times New Roman"/>
          <w:sz w:val="24"/>
          <w:szCs w:val="24"/>
        </w:rPr>
        <w:t>«+» - услуга предоставляется</w:t>
      </w:r>
    </w:p>
    <w:p w14:paraId="2D31AA32" w14:textId="77777777" w:rsidR="00ED60FD" w:rsidRPr="001A7687" w:rsidRDefault="00ED60FD" w:rsidP="00191D16">
      <w:pPr>
        <w:spacing w:after="0" w:line="240" w:lineRule="auto"/>
        <w:rPr>
          <w:rFonts w:ascii="Times New Roman" w:hAnsi="Times New Roman"/>
          <w:sz w:val="24"/>
          <w:szCs w:val="24"/>
        </w:rPr>
      </w:pPr>
    </w:p>
    <w:p w14:paraId="07D336C4" w14:textId="01566216" w:rsidR="00660EF3" w:rsidRDefault="00660EF3" w:rsidP="00AF303C">
      <w:pPr>
        <w:spacing w:after="0" w:line="240" w:lineRule="auto"/>
        <w:rPr>
          <w:rFonts w:ascii="Times New Roman" w:hAnsi="Times New Roman"/>
          <w:sz w:val="24"/>
          <w:szCs w:val="24"/>
        </w:rPr>
      </w:pPr>
    </w:p>
    <w:p w14:paraId="69FD9798" w14:textId="77777777" w:rsidR="0086569E" w:rsidRPr="001A7687" w:rsidRDefault="0086569E" w:rsidP="00AF303C">
      <w:pPr>
        <w:spacing w:after="0" w:line="240" w:lineRule="auto"/>
        <w:rPr>
          <w:rFonts w:ascii="Times New Roman" w:hAnsi="Times New Roman"/>
          <w:sz w:val="24"/>
          <w:szCs w:val="24"/>
        </w:rPr>
        <w:sectPr w:rsidR="0086569E" w:rsidRPr="001A7687" w:rsidSect="00ED60FD">
          <w:pgSz w:w="16838" w:h="11906" w:orient="landscape"/>
          <w:pgMar w:top="426" w:right="678" w:bottom="567" w:left="1134" w:header="709" w:footer="709" w:gutter="0"/>
          <w:cols w:space="708"/>
          <w:docGrid w:linePitch="360"/>
        </w:sectPr>
      </w:pPr>
    </w:p>
    <w:p w14:paraId="4CE8A058" w14:textId="77777777" w:rsidR="000B611D" w:rsidRPr="001A7687" w:rsidRDefault="000B611D" w:rsidP="00660EF3">
      <w:pPr>
        <w:spacing w:after="0" w:line="240" w:lineRule="auto"/>
        <w:jc w:val="right"/>
        <w:rPr>
          <w:rFonts w:ascii="Times New Roman" w:hAnsi="Times New Roman"/>
          <w:sz w:val="24"/>
          <w:szCs w:val="24"/>
        </w:rPr>
      </w:pPr>
    </w:p>
    <w:p w14:paraId="135C3114" w14:textId="0FCF65B0" w:rsidR="00660EF3" w:rsidRPr="001A7687" w:rsidRDefault="00914B01" w:rsidP="00660EF3">
      <w:pPr>
        <w:spacing w:after="0" w:line="240" w:lineRule="auto"/>
        <w:jc w:val="right"/>
        <w:rPr>
          <w:rFonts w:ascii="Times New Roman" w:hAnsi="Times New Roman"/>
          <w:sz w:val="24"/>
          <w:szCs w:val="24"/>
        </w:rPr>
      </w:pPr>
      <w:r w:rsidRPr="001A7687">
        <w:rPr>
          <w:rFonts w:ascii="Times New Roman" w:hAnsi="Times New Roman"/>
          <w:sz w:val="24"/>
          <w:szCs w:val="24"/>
        </w:rPr>
        <w:t>Приложение</w:t>
      </w:r>
      <w:r w:rsidR="00E74138" w:rsidRPr="001A7687">
        <w:rPr>
          <w:rFonts w:ascii="Times New Roman" w:hAnsi="Times New Roman"/>
          <w:sz w:val="24"/>
          <w:szCs w:val="24"/>
        </w:rPr>
        <w:t xml:space="preserve"> </w:t>
      </w:r>
      <w:r w:rsidR="002461B1" w:rsidRPr="001A7687">
        <w:rPr>
          <w:rFonts w:ascii="Times New Roman" w:hAnsi="Times New Roman"/>
          <w:sz w:val="24"/>
          <w:szCs w:val="24"/>
        </w:rPr>
        <w:t>№</w:t>
      </w:r>
      <w:r w:rsidR="004303A4">
        <w:rPr>
          <w:rFonts w:ascii="Times New Roman" w:hAnsi="Times New Roman"/>
          <w:sz w:val="24"/>
          <w:szCs w:val="24"/>
        </w:rPr>
        <w:t xml:space="preserve"> 2</w:t>
      </w:r>
    </w:p>
    <w:p w14:paraId="52D38F53" w14:textId="77777777" w:rsidR="00660EF3" w:rsidRPr="001A7687" w:rsidRDefault="00660EF3" w:rsidP="00660EF3">
      <w:pPr>
        <w:spacing w:after="0" w:line="240" w:lineRule="auto"/>
        <w:jc w:val="right"/>
        <w:rPr>
          <w:rFonts w:ascii="Times New Roman" w:hAnsi="Times New Roman"/>
          <w:sz w:val="24"/>
          <w:szCs w:val="24"/>
        </w:rPr>
      </w:pPr>
      <w:r w:rsidRPr="001A7687">
        <w:rPr>
          <w:rFonts w:ascii="Times New Roman" w:hAnsi="Times New Roman"/>
          <w:sz w:val="24"/>
          <w:szCs w:val="24"/>
        </w:rPr>
        <w:t>к техническому заданию</w:t>
      </w:r>
    </w:p>
    <w:p w14:paraId="192E52CC" w14:textId="77777777" w:rsidR="00660EF3" w:rsidRPr="001A7687" w:rsidRDefault="00660EF3" w:rsidP="00660EF3">
      <w:pPr>
        <w:spacing w:after="0" w:line="240" w:lineRule="auto"/>
        <w:rPr>
          <w:rFonts w:ascii="Times New Roman" w:hAnsi="Times New Roman"/>
          <w:sz w:val="24"/>
          <w:szCs w:val="24"/>
        </w:rPr>
      </w:pPr>
    </w:p>
    <w:p w14:paraId="1C5569BB" w14:textId="16A9E5E2" w:rsidR="004303A4" w:rsidRPr="007B0590" w:rsidRDefault="004303A4" w:rsidP="004303A4">
      <w:pPr>
        <w:spacing w:after="0" w:line="240" w:lineRule="auto"/>
        <w:jc w:val="center"/>
        <w:rPr>
          <w:rFonts w:ascii="Times New Roman" w:hAnsi="Times New Roman"/>
          <w:sz w:val="24"/>
          <w:szCs w:val="24"/>
        </w:rPr>
      </w:pPr>
      <w:r>
        <w:rPr>
          <w:rFonts w:ascii="Times New Roman" w:hAnsi="Times New Roman"/>
          <w:sz w:val="24"/>
          <w:szCs w:val="24"/>
        </w:rPr>
        <w:t>Перечень услуг по эксплуатации лифтов лифтёрами-операторами</w:t>
      </w:r>
      <w:r w:rsidR="007B0590" w:rsidRPr="007B0590">
        <w:rPr>
          <w:rFonts w:ascii="Times New Roman" w:hAnsi="Times New Roman"/>
          <w:sz w:val="24"/>
          <w:szCs w:val="24"/>
        </w:rPr>
        <w:t xml:space="preserve"> на объектах УФПС г. Москвы</w:t>
      </w:r>
    </w:p>
    <w:p w14:paraId="13C5F0D8" w14:textId="77777777" w:rsidR="004303A4" w:rsidRDefault="004303A4" w:rsidP="004303A4">
      <w:pPr>
        <w:spacing w:after="0" w:line="240" w:lineRule="auto"/>
        <w:ind w:left="142" w:firstLine="142"/>
        <w:jc w:val="center"/>
        <w:rPr>
          <w:rFonts w:ascii="Times New Roman" w:hAnsi="Times New Roman"/>
          <w:sz w:val="24"/>
          <w:szCs w:val="24"/>
        </w:rPr>
      </w:pPr>
    </w:p>
    <w:tbl>
      <w:tblPr>
        <w:tblStyle w:val="50"/>
        <w:tblW w:w="10207" w:type="dxa"/>
        <w:tblInd w:w="-5" w:type="dxa"/>
        <w:tblLook w:val="04A0" w:firstRow="1" w:lastRow="0" w:firstColumn="1" w:lastColumn="0" w:noHBand="0" w:noVBand="1"/>
      </w:tblPr>
      <w:tblGrid>
        <w:gridCol w:w="778"/>
        <w:gridCol w:w="9429"/>
      </w:tblGrid>
      <w:tr w:rsidR="004303A4" w14:paraId="198A1632"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2BB55401" w14:textId="77777777" w:rsidR="004303A4" w:rsidRDefault="004303A4">
            <w:pPr>
              <w:spacing w:after="0" w:line="240" w:lineRule="auto"/>
              <w:jc w:val="center"/>
              <w:rPr>
                <w:rFonts w:ascii="Times New Roman" w:hAnsi="Times New Roman"/>
                <w:b/>
                <w:sz w:val="24"/>
                <w:szCs w:val="24"/>
              </w:rPr>
            </w:pPr>
            <w:r>
              <w:rPr>
                <w:rFonts w:ascii="Times New Roman" w:hAnsi="Times New Roman"/>
                <w:b/>
                <w:sz w:val="24"/>
                <w:szCs w:val="24"/>
              </w:rPr>
              <w:t>№</w:t>
            </w:r>
          </w:p>
          <w:p w14:paraId="6664736B" w14:textId="77777777" w:rsidR="004303A4" w:rsidRDefault="004303A4">
            <w:pPr>
              <w:spacing w:after="0" w:line="240" w:lineRule="auto"/>
              <w:jc w:val="center"/>
              <w:rPr>
                <w:rFonts w:ascii="Times New Roman" w:hAnsi="Times New Roman"/>
                <w:b/>
                <w:sz w:val="24"/>
                <w:szCs w:val="24"/>
              </w:rPr>
            </w:pPr>
            <w:r>
              <w:rPr>
                <w:rFonts w:ascii="Times New Roman" w:hAnsi="Times New Roman"/>
                <w:b/>
                <w:sz w:val="24"/>
                <w:szCs w:val="24"/>
              </w:rPr>
              <w:t>п/п</w:t>
            </w:r>
          </w:p>
        </w:tc>
        <w:tc>
          <w:tcPr>
            <w:tcW w:w="9429" w:type="dxa"/>
            <w:tcBorders>
              <w:top w:val="single" w:sz="4" w:space="0" w:color="auto"/>
              <w:left w:val="single" w:sz="4" w:space="0" w:color="auto"/>
              <w:bottom w:val="single" w:sz="4" w:space="0" w:color="auto"/>
              <w:right w:val="single" w:sz="4" w:space="0" w:color="auto"/>
            </w:tcBorders>
            <w:hideMark/>
          </w:tcPr>
          <w:p w14:paraId="36ACAD88" w14:textId="77777777" w:rsidR="004303A4" w:rsidRDefault="004303A4">
            <w:pPr>
              <w:spacing w:after="0" w:line="240" w:lineRule="auto"/>
              <w:jc w:val="center"/>
              <w:rPr>
                <w:rFonts w:ascii="Times New Roman" w:hAnsi="Times New Roman"/>
                <w:b/>
                <w:sz w:val="24"/>
                <w:szCs w:val="24"/>
              </w:rPr>
            </w:pPr>
            <w:r>
              <w:rPr>
                <w:rFonts w:ascii="Times New Roman" w:hAnsi="Times New Roman"/>
                <w:b/>
                <w:sz w:val="24"/>
                <w:szCs w:val="24"/>
              </w:rPr>
              <w:t>Наименование</w:t>
            </w:r>
          </w:p>
        </w:tc>
      </w:tr>
      <w:tr w:rsidR="004303A4" w14:paraId="2F5DFE1B"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61824332" w14:textId="77777777" w:rsidR="004303A4" w:rsidRDefault="004303A4">
            <w:pPr>
              <w:spacing w:after="0" w:line="240" w:lineRule="auto"/>
              <w:jc w:val="center"/>
              <w:rPr>
                <w:rFonts w:ascii="Times New Roman" w:hAnsi="Times New Roman"/>
                <w:sz w:val="24"/>
                <w:szCs w:val="24"/>
              </w:rPr>
            </w:pPr>
            <w:r>
              <w:rPr>
                <w:rFonts w:ascii="Times New Roman" w:hAnsi="Times New Roman"/>
                <w:sz w:val="24"/>
                <w:szCs w:val="24"/>
              </w:rPr>
              <w:t>1</w:t>
            </w:r>
          </w:p>
        </w:tc>
        <w:tc>
          <w:tcPr>
            <w:tcW w:w="9429" w:type="dxa"/>
            <w:tcBorders>
              <w:top w:val="single" w:sz="4" w:space="0" w:color="auto"/>
              <w:left w:val="single" w:sz="4" w:space="0" w:color="auto"/>
              <w:bottom w:val="single" w:sz="4" w:space="0" w:color="auto"/>
              <w:right w:val="single" w:sz="4" w:space="0" w:color="auto"/>
            </w:tcBorders>
            <w:hideMark/>
          </w:tcPr>
          <w:p w14:paraId="5D58B67F" w14:textId="77777777" w:rsidR="004303A4" w:rsidRDefault="004303A4">
            <w:pPr>
              <w:widowControl w:val="0"/>
              <w:autoSpaceDE w:val="0"/>
              <w:autoSpaceDN w:val="0"/>
              <w:adjustRightInd w:val="0"/>
              <w:spacing w:after="0" w:line="240" w:lineRule="auto"/>
              <w:jc w:val="both"/>
              <w:rPr>
                <w:rFonts w:ascii="Times New Roman" w:hAnsi="Times New Roman"/>
                <w:sz w:val="24"/>
                <w:szCs w:val="24"/>
              </w:rPr>
            </w:pPr>
            <w:r>
              <w:rPr>
                <w:rFonts w:ascii="Times New Roman" w:eastAsiaTheme="minorHAnsi" w:hAnsi="Times New Roman"/>
                <w:sz w:val="24"/>
                <w:szCs w:val="24"/>
              </w:rPr>
              <w:t>В услугу по эксплуатации лифтов входит предоставление квалифицированного лифтера -оператора, в обязанности которых входит:</w:t>
            </w:r>
          </w:p>
        </w:tc>
      </w:tr>
      <w:tr w:rsidR="004303A4" w14:paraId="1398B66B"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43EA0EBA" w14:textId="77777777" w:rsidR="004303A4" w:rsidRDefault="004303A4">
            <w:pPr>
              <w:spacing w:after="0" w:line="240" w:lineRule="auto"/>
              <w:jc w:val="center"/>
              <w:rPr>
                <w:rFonts w:ascii="Times New Roman" w:hAnsi="Times New Roman"/>
                <w:sz w:val="24"/>
                <w:szCs w:val="24"/>
              </w:rPr>
            </w:pPr>
            <w:r>
              <w:rPr>
                <w:rFonts w:ascii="Times New Roman" w:hAnsi="Times New Roman"/>
                <w:sz w:val="24"/>
                <w:szCs w:val="24"/>
              </w:rPr>
              <w:t>1.1</w:t>
            </w:r>
          </w:p>
        </w:tc>
        <w:tc>
          <w:tcPr>
            <w:tcW w:w="9429" w:type="dxa"/>
            <w:tcBorders>
              <w:top w:val="single" w:sz="4" w:space="0" w:color="auto"/>
              <w:left w:val="single" w:sz="4" w:space="0" w:color="auto"/>
              <w:bottom w:val="single" w:sz="4" w:space="0" w:color="auto"/>
              <w:right w:val="single" w:sz="4" w:space="0" w:color="auto"/>
            </w:tcBorders>
            <w:hideMark/>
          </w:tcPr>
          <w:p w14:paraId="0543C2E6" w14:textId="77777777" w:rsidR="004303A4" w:rsidRDefault="004303A4">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Находиться в кабине лифта при подъеме и спуске, направлять кабину к месту вызова (загрузки/разгрузки почтовых отправлений). </w:t>
            </w:r>
          </w:p>
        </w:tc>
      </w:tr>
      <w:tr w:rsidR="004303A4" w14:paraId="5BD763CC"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649AD793" w14:textId="77777777" w:rsidR="004303A4" w:rsidRDefault="004303A4">
            <w:pPr>
              <w:spacing w:after="0" w:line="240" w:lineRule="auto"/>
              <w:jc w:val="center"/>
              <w:rPr>
                <w:rFonts w:ascii="Times New Roman" w:hAnsi="Times New Roman"/>
                <w:sz w:val="24"/>
                <w:szCs w:val="24"/>
              </w:rPr>
            </w:pPr>
            <w:r>
              <w:rPr>
                <w:rFonts w:ascii="Times New Roman" w:hAnsi="Times New Roman"/>
                <w:sz w:val="24"/>
                <w:szCs w:val="24"/>
              </w:rPr>
              <w:t>1.2</w:t>
            </w:r>
          </w:p>
        </w:tc>
        <w:tc>
          <w:tcPr>
            <w:tcW w:w="9429" w:type="dxa"/>
            <w:tcBorders>
              <w:top w:val="single" w:sz="4" w:space="0" w:color="auto"/>
              <w:left w:val="single" w:sz="4" w:space="0" w:color="auto"/>
              <w:bottom w:val="single" w:sz="4" w:space="0" w:color="auto"/>
              <w:right w:val="single" w:sz="4" w:space="0" w:color="auto"/>
            </w:tcBorders>
            <w:hideMark/>
          </w:tcPr>
          <w:p w14:paraId="234CFECA" w14:textId="77777777" w:rsidR="004303A4" w:rsidRDefault="004303A4">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Сопровождение почтовых отправлений (далее – груз).</w:t>
            </w:r>
          </w:p>
        </w:tc>
      </w:tr>
      <w:tr w:rsidR="004303A4" w14:paraId="43C7CA03"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711C6FD5" w14:textId="77777777" w:rsidR="004303A4" w:rsidRDefault="004303A4">
            <w:pPr>
              <w:spacing w:after="0" w:line="240" w:lineRule="auto"/>
              <w:jc w:val="center"/>
              <w:rPr>
                <w:rFonts w:ascii="Times New Roman" w:hAnsi="Times New Roman"/>
                <w:sz w:val="24"/>
                <w:szCs w:val="24"/>
              </w:rPr>
            </w:pPr>
            <w:r>
              <w:rPr>
                <w:rFonts w:ascii="Times New Roman" w:hAnsi="Times New Roman"/>
                <w:sz w:val="24"/>
                <w:szCs w:val="24"/>
              </w:rPr>
              <w:t>1.3</w:t>
            </w:r>
          </w:p>
        </w:tc>
        <w:tc>
          <w:tcPr>
            <w:tcW w:w="9429" w:type="dxa"/>
            <w:tcBorders>
              <w:top w:val="single" w:sz="4" w:space="0" w:color="auto"/>
              <w:left w:val="single" w:sz="4" w:space="0" w:color="auto"/>
              <w:bottom w:val="single" w:sz="4" w:space="0" w:color="auto"/>
              <w:right w:val="single" w:sz="4" w:space="0" w:color="auto"/>
            </w:tcBorders>
            <w:hideMark/>
          </w:tcPr>
          <w:p w14:paraId="6AFB3FB4" w14:textId="77777777" w:rsidR="004303A4" w:rsidRDefault="004303A4">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Осуществление контроля за погрузкой груза: равномерная загрузка груза в кабину лифта, крепление груза, недопущение перегрузки лифта. Оказание данных услуг должно производиться с соблюдением норм охраны труда.</w:t>
            </w:r>
          </w:p>
        </w:tc>
      </w:tr>
      <w:tr w:rsidR="004303A4" w14:paraId="7B0C022C"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629DA509" w14:textId="77777777" w:rsidR="004303A4" w:rsidRDefault="004303A4">
            <w:pPr>
              <w:spacing w:after="0" w:line="240" w:lineRule="auto"/>
              <w:jc w:val="center"/>
              <w:rPr>
                <w:rFonts w:ascii="Times New Roman" w:hAnsi="Times New Roman"/>
                <w:sz w:val="24"/>
                <w:szCs w:val="24"/>
              </w:rPr>
            </w:pPr>
            <w:r>
              <w:rPr>
                <w:rFonts w:ascii="Times New Roman" w:hAnsi="Times New Roman"/>
                <w:sz w:val="24"/>
                <w:szCs w:val="24"/>
              </w:rPr>
              <w:t>1.4</w:t>
            </w:r>
          </w:p>
        </w:tc>
        <w:tc>
          <w:tcPr>
            <w:tcW w:w="9429" w:type="dxa"/>
            <w:tcBorders>
              <w:top w:val="single" w:sz="4" w:space="0" w:color="auto"/>
              <w:left w:val="single" w:sz="4" w:space="0" w:color="auto"/>
              <w:bottom w:val="single" w:sz="4" w:space="0" w:color="auto"/>
              <w:right w:val="single" w:sz="4" w:space="0" w:color="auto"/>
            </w:tcBorders>
            <w:hideMark/>
          </w:tcPr>
          <w:p w14:paraId="54D14334" w14:textId="77777777" w:rsidR="004303A4" w:rsidRDefault="004303A4">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Перевозка груза между этажами с соблюдением поэтапных сроков обработки груза.</w:t>
            </w:r>
          </w:p>
        </w:tc>
      </w:tr>
      <w:tr w:rsidR="004303A4" w14:paraId="74D72FB0"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16BC3B7C" w14:textId="77777777" w:rsidR="004303A4" w:rsidRDefault="004303A4">
            <w:pPr>
              <w:spacing w:after="0" w:line="240" w:lineRule="auto"/>
              <w:jc w:val="center"/>
              <w:rPr>
                <w:rFonts w:ascii="Times New Roman" w:hAnsi="Times New Roman"/>
                <w:sz w:val="24"/>
                <w:szCs w:val="24"/>
              </w:rPr>
            </w:pPr>
            <w:r>
              <w:rPr>
                <w:rFonts w:ascii="Times New Roman" w:hAnsi="Times New Roman"/>
                <w:sz w:val="24"/>
                <w:szCs w:val="24"/>
              </w:rPr>
              <w:t>1.5</w:t>
            </w:r>
          </w:p>
        </w:tc>
        <w:tc>
          <w:tcPr>
            <w:tcW w:w="9429" w:type="dxa"/>
            <w:tcBorders>
              <w:top w:val="single" w:sz="4" w:space="0" w:color="auto"/>
              <w:left w:val="single" w:sz="4" w:space="0" w:color="auto"/>
              <w:bottom w:val="single" w:sz="4" w:space="0" w:color="auto"/>
              <w:right w:val="single" w:sz="4" w:space="0" w:color="auto"/>
            </w:tcBorders>
            <w:hideMark/>
          </w:tcPr>
          <w:p w14:paraId="4E42D44B" w14:textId="77777777" w:rsidR="004303A4" w:rsidRDefault="004303A4">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Соблюдение номинальной грузоподъемности.</w:t>
            </w:r>
          </w:p>
        </w:tc>
      </w:tr>
      <w:tr w:rsidR="004303A4" w14:paraId="11A8FABD"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7E4D6919" w14:textId="77777777" w:rsidR="004303A4" w:rsidRDefault="004303A4">
            <w:pPr>
              <w:spacing w:after="0" w:line="240" w:lineRule="auto"/>
              <w:jc w:val="center"/>
              <w:rPr>
                <w:rFonts w:ascii="Times New Roman" w:hAnsi="Times New Roman"/>
                <w:sz w:val="24"/>
                <w:szCs w:val="24"/>
              </w:rPr>
            </w:pPr>
            <w:r>
              <w:rPr>
                <w:rFonts w:ascii="Times New Roman" w:hAnsi="Times New Roman"/>
                <w:sz w:val="24"/>
                <w:szCs w:val="24"/>
              </w:rPr>
              <w:t>1.6</w:t>
            </w:r>
          </w:p>
        </w:tc>
        <w:tc>
          <w:tcPr>
            <w:tcW w:w="9429" w:type="dxa"/>
            <w:tcBorders>
              <w:top w:val="single" w:sz="4" w:space="0" w:color="auto"/>
              <w:left w:val="single" w:sz="4" w:space="0" w:color="auto"/>
              <w:bottom w:val="single" w:sz="4" w:space="0" w:color="auto"/>
              <w:right w:val="single" w:sz="4" w:space="0" w:color="auto"/>
            </w:tcBorders>
            <w:hideMark/>
          </w:tcPr>
          <w:p w14:paraId="7AC5CF27" w14:textId="77777777" w:rsidR="004303A4" w:rsidRDefault="004303A4">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Остановить работу лифта при обнаружении неисправностей.</w:t>
            </w:r>
            <w:r>
              <w:rPr>
                <w:sz w:val="24"/>
                <w:szCs w:val="24"/>
              </w:rPr>
              <w:t xml:space="preserve"> </w:t>
            </w:r>
          </w:p>
        </w:tc>
      </w:tr>
      <w:tr w:rsidR="004303A4" w14:paraId="24C28956"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1AA7E9F9" w14:textId="77777777" w:rsidR="004303A4" w:rsidRDefault="004303A4">
            <w:pPr>
              <w:spacing w:after="0" w:line="240" w:lineRule="auto"/>
              <w:jc w:val="center"/>
              <w:rPr>
                <w:rFonts w:ascii="Times New Roman" w:hAnsi="Times New Roman"/>
                <w:sz w:val="24"/>
                <w:szCs w:val="24"/>
              </w:rPr>
            </w:pPr>
            <w:r>
              <w:rPr>
                <w:rFonts w:ascii="Times New Roman" w:hAnsi="Times New Roman"/>
                <w:sz w:val="24"/>
                <w:szCs w:val="24"/>
              </w:rPr>
              <w:t>1.7</w:t>
            </w:r>
          </w:p>
        </w:tc>
        <w:tc>
          <w:tcPr>
            <w:tcW w:w="9429" w:type="dxa"/>
            <w:tcBorders>
              <w:top w:val="single" w:sz="4" w:space="0" w:color="auto"/>
              <w:left w:val="single" w:sz="4" w:space="0" w:color="auto"/>
              <w:bottom w:val="single" w:sz="4" w:space="0" w:color="auto"/>
              <w:right w:val="single" w:sz="4" w:space="0" w:color="auto"/>
            </w:tcBorders>
            <w:hideMark/>
          </w:tcPr>
          <w:p w14:paraId="36C7A99C" w14:textId="77777777" w:rsidR="004303A4" w:rsidRDefault="004303A4">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Информирование технических специалистов о замеченных неисправностях.</w:t>
            </w:r>
          </w:p>
        </w:tc>
      </w:tr>
      <w:tr w:rsidR="004303A4" w14:paraId="6754F523"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561B5C8B" w14:textId="77777777" w:rsidR="004303A4" w:rsidRDefault="004303A4">
            <w:pPr>
              <w:spacing w:after="0" w:line="240" w:lineRule="auto"/>
              <w:jc w:val="center"/>
              <w:rPr>
                <w:rFonts w:ascii="Times New Roman" w:hAnsi="Times New Roman"/>
                <w:sz w:val="24"/>
                <w:szCs w:val="24"/>
              </w:rPr>
            </w:pPr>
            <w:r>
              <w:rPr>
                <w:rFonts w:ascii="Times New Roman" w:hAnsi="Times New Roman"/>
                <w:sz w:val="24"/>
                <w:szCs w:val="24"/>
              </w:rPr>
              <w:t>1.8</w:t>
            </w:r>
          </w:p>
        </w:tc>
        <w:tc>
          <w:tcPr>
            <w:tcW w:w="9429" w:type="dxa"/>
            <w:tcBorders>
              <w:top w:val="single" w:sz="4" w:space="0" w:color="auto"/>
              <w:left w:val="single" w:sz="4" w:space="0" w:color="auto"/>
              <w:bottom w:val="single" w:sz="4" w:space="0" w:color="auto"/>
              <w:right w:val="single" w:sz="4" w:space="0" w:color="auto"/>
            </w:tcBorders>
            <w:hideMark/>
          </w:tcPr>
          <w:p w14:paraId="72BA1217" w14:textId="77777777" w:rsidR="004303A4" w:rsidRDefault="004303A4">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Содержание в чистоте кабины лифта. Заполнение журнала периодического осмотра лифта.</w:t>
            </w:r>
          </w:p>
        </w:tc>
      </w:tr>
      <w:tr w:rsidR="004303A4" w14:paraId="577FDE51"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414D386D" w14:textId="77777777" w:rsidR="004303A4" w:rsidRDefault="004303A4">
            <w:pPr>
              <w:spacing w:after="0" w:line="240" w:lineRule="auto"/>
              <w:jc w:val="center"/>
              <w:rPr>
                <w:rFonts w:ascii="Times New Roman" w:hAnsi="Times New Roman"/>
                <w:sz w:val="24"/>
                <w:szCs w:val="24"/>
              </w:rPr>
            </w:pPr>
            <w:r>
              <w:rPr>
                <w:rFonts w:ascii="Times New Roman" w:hAnsi="Times New Roman"/>
                <w:sz w:val="24"/>
                <w:szCs w:val="24"/>
              </w:rPr>
              <w:t>1.9</w:t>
            </w:r>
          </w:p>
        </w:tc>
        <w:tc>
          <w:tcPr>
            <w:tcW w:w="9429" w:type="dxa"/>
            <w:tcBorders>
              <w:top w:val="single" w:sz="4" w:space="0" w:color="auto"/>
              <w:left w:val="single" w:sz="4" w:space="0" w:color="auto"/>
              <w:bottom w:val="single" w:sz="4" w:space="0" w:color="auto"/>
              <w:right w:val="single" w:sz="4" w:space="0" w:color="auto"/>
            </w:tcBorders>
            <w:hideMark/>
          </w:tcPr>
          <w:p w14:paraId="4A7A78FA" w14:textId="77777777" w:rsidR="004303A4" w:rsidRDefault="004303A4">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Недопущение к управлению лифта посторонних лиц и наличия пассажиров в кабине лифта (кроме сопровождающих перевозимые почтовые отправления) </w:t>
            </w:r>
          </w:p>
        </w:tc>
      </w:tr>
      <w:tr w:rsidR="004303A4" w14:paraId="619892EB" w14:textId="77777777" w:rsidTr="004303A4">
        <w:tc>
          <w:tcPr>
            <w:tcW w:w="778" w:type="dxa"/>
            <w:tcBorders>
              <w:top w:val="single" w:sz="4" w:space="0" w:color="auto"/>
              <w:left w:val="single" w:sz="4" w:space="0" w:color="auto"/>
              <w:bottom w:val="single" w:sz="4" w:space="0" w:color="auto"/>
              <w:right w:val="single" w:sz="4" w:space="0" w:color="auto"/>
            </w:tcBorders>
            <w:hideMark/>
          </w:tcPr>
          <w:p w14:paraId="5F80BEE9" w14:textId="77777777" w:rsidR="004303A4" w:rsidRDefault="004303A4">
            <w:pPr>
              <w:spacing w:after="0" w:line="240" w:lineRule="auto"/>
              <w:jc w:val="center"/>
              <w:rPr>
                <w:rFonts w:ascii="Times New Roman" w:hAnsi="Times New Roman"/>
                <w:sz w:val="24"/>
                <w:szCs w:val="24"/>
              </w:rPr>
            </w:pPr>
            <w:r>
              <w:rPr>
                <w:rFonts w:ascii="Times New Roman" w:hAnsi="Times New Roman"/>
                <w:sz w:val="24"/>
                <w:szCs w:val="24"/>
              </w:rPr>
              <w:t>1.10</w:t>
            </w:r>
          </w:p>
        </w:tc>
        <w:tc>
          <w:tcPr>
            <w:tcW w:w="9429" w:type="dxa"/>
            <w:tcBorders>
              <w:top w:val="single" w:sz="4" w:space="0" w:color="auto"/>
              <w:left w:val="single" w:sz="4" w:space="0" w:color="auto"/>
              <w:bottom w:val="single" w:sz="4" w:space="0" w:color="auto"/>
              <w:right w:val="single" w:sz="4" w:space="0" w:color="auto"/>
            </w:tcBorders>
            <w:hideMark/>
          </w:tcPr>
          <w:p w14:paraId="6928E9A7" w14:textId="77777777" w:rsidR="004303A4" w:rsidRDefault="004303A4">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Осуществление контроля в лифтах, кабина которых оборудована решетчатыми раздвижными дверями, чтобы человек, сопровождающий груз, не прислонялся к дверям и не держался за них руками.</w:t>
            </w:r>
          </w:p>
        </w:tc>
      </w:tr>
      <w:tr w:rsidR="004303A4" w14:paraId="1977CE9D" w14:textId="77777777" w:rsidTr="004303A4">
        <w:tc>
          <w:tcPr>
            <w:tcW w:w="778" w:type="dxa"/>
            <w:tcBorders>
              <w:top w:val="single" w:sz="4" w:space="0" w:color="auto"/>
              <w:left w:val="single" w:sz="4" w:space="0" w:color="auto"/>
              <w:bottom w:val="single" w:sz="4" w:space="0" w:color="auto"/>
              <w:right w:val="single" w:sz="4" w:space="0" w:color="auto"/>
            </w:tcBorders>
          </w:tcPr>
          <w:p w14:paraId="56F77B6F" w14:textId="67FDDAD6" w:rsidR="004303A4" w:rsidRDefault="00F30C9B">
            <w:pPr>
              <w:spacing w:after="0" w:line="240" w:lineRule="auto"/>
              <w:jc w:val="center"/>
              <w:rPr>
                <w:rFonts w:ascii="Times New Roman" w:hAnsi="Times New Roman"/>
                <w:sz w:val="24"/>
                <w:szCs w:val="24"/>
              </w:rPr>
            </w:pPr>
            <w:r>
              <w:rPr>
                <w:rFonts w:ascii="Times New Roman" w:hAnsi="Times New Roman"/>
                <w:sz w:val="24"/>
                <w:szCs w:val="24"/>
              </w:rPr>
              <w:t>1.11</w:t>
            </w:r>
          </w:p>
        </w:tc>
        <w:tc>
          <w:tcPr>
            <w:tcW w:w="9429" w:type="dxa"/>
            <w:tcBorders>
              <w:top w:val="single" w:sz="4" w:space="0" w:color="auto"/>
              <w:left w:val="single" w:sz="4" w:space="0" w:color="auto"/>
              <w:bottom w:val="single" w:sz="4" w:space="0" w:color="auto"/>
              <w:right w:val="single" w:sz="4" w:space="0" w:color="auto"/>
            </w:tcBorders>
          </w:tcPr>
          <w:p w14:paraId="6F4732E1" w14:textId="311D819E" w:rsidR="004303A4" w:rsidRDefault="00285978">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О</w:t>
            </w:r>
            <w:r w:rsidR="004303A4" w:rsidRPr="004303A4">
              <w:rPr>
                <w:rFonts w:ascii="Times New Roman" w:eastAsiaTheme="minorHAnsi" w:hAnsi="Times New Roman"/>
                <w:sz w:val="24"/>
                <w:szCs w:val="24"/>
              </w:rPr>
              <w:t>знакомление с записями в журнале предыдущей смены при приеме смены;</w:t>
            </w:r>
          </w:p>
        </w:tc>
      </w:tr>
      <w:tr w:rsidR="004303A4" w14:paraId="1F0982E3" w14:textId="77777777" w:rsidTr="004303A4">
        <w:tc>
          <w:tcPr>
            <w:tcW w:w="778" w:type="dxa"/>
            <w:tcBorders>
              <w:top w:val="single" w:sz="4" w:space="0" w:color="auto"/>
              <w:left w:val="single" w:sz="4" w:space="0" w:color="auto"/>
              <w:bottom w:val="single" w:sz="4" w:space="0" w:color="auto"/>
              <w:right w:val="single" w:sz="4" w:space="0" w:color="auto"/>
            </w:tcBorders>
          </w:tcPr>
          <w:p w14:paraId="243E0DAA" w14:textId="0ACF386B" w:rsidR="004303A4" w:rsidRDefault="00F30C9B">
            <w:pPr>
              <w:spacing w:after="0" w:line="240" w:lineRule="auto"/>
              <w:jc w:val="center"/>
              <w:rPr>
                <w:rFonts w:ascii="Times New Roman" w:hAnsi="Times New Roman"/>
                <w:sz w:val="24"/>
                <w:szCs w:val="24"/>
              </w:rPr>
            </w:pPr>
            <w:r>
              <w:rPr>
                <w:rFonts w:ascii="Times New Roman" w:hAnsi="Times New Roman"/>
                <w:sz w:val="24"/>
                <w:szCs w:val="24"/>
              </w:rPr>
              <w:t>1.12</w:t>
            </w:r>
          </w:p>
        </w:tc>
        <w:tc>
          <w:tcPr>
            <w:tcW w:w="9429" w:type="dxa"/>
            <w:tcBorders>
              <w:top w:val="single" w:sz="4" w:space="0" w:color="auto"/>
              <w:left w:val="single" w:sz="4" w:space="0" w:color="auto"/>
              <w:bottom w:val="single" w:sz="4" w:space="0" w:color="auto"/>
              <w:right w:val="single" w:sz="4" w:space="0" w:color="auto"/>
            </w:tcBorders>
          </w:tcPr>
          <w:p w14:paraId="7B9F082C" w14:textId="634479AA" w:rsidR="004303A4" w:rsidRDefault="00285978">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В</w:t>
            </w:r>
            <w:r w:rsidR="004303A4" w:rsidRPr="001A7687">
              <w:rPr>
                <w:rFonts w:ascii="Times New Roman" w:eastAsiaTheme="minorHAnsi" w:hAnsi="Times New Roman"/>
                <w:sz w:val="24"/>
                <w:szCs w:val="24"/>
              </w:rPr>
              <w:t>ыборочная проверка не менее чем на трех посадочных (погрузочных) площадках точности остановки кабины при движении "вверх" и "вниз</w:t>
            </w:r>
          </w:p>
        </w:tc>
      </w:tr>
      <w:tr w:rsidR="004303A4" w14:paraId="2A13EDBB" w14:textId="77777777" w:rsidTr="004303A4">
        <w:tc>
          <w:tcPr>
            <w:tcW w:w="778" w:type="dxa"/>
            <w:tcBorders>
              <w:top w:val="single" w:sz="4" w:space="0" w:color="auto"/>
              <w:left w:val="single" w:sz="4" w:space="0" w:color="auto"/>
              <w:bottom w:val="single" w:sz="4" w:space="0" w:color="auto"/>
              <w:right w:val="single" w:sz="4" w:space="0" w:color="auto"/>
            </w:tcBorders>
          </w:tcPr>
          <w:p w14:paraId="4AEEFE87" w14:textId="7A236A39" w:rsidR="004303A4" w:rsidRDefault="00F30C9B">
            <w:pPr>
              <w:spacing w:after="0" w:line="240" w:lineRule="auto"/>
              <w:jc w:val="center"/>
              <w:rPr>
                <w:rFonts w:ascii="Times New Roman" w:hAnsi="Times New Roman"/>
                <w:sz w:val="24"/>
                <w:szCs w:val="24"/>
              </w:rPr>
            </w:pPr>
            <w:r>
              <w:rPr>
                <w:rFonts w:ascii="Times New Roman" w:hAnsi="Times New Roman"/>
                <w:sz w:val="24"/>
                <w:szCs w:val="24"/>
              </w:rPr>
              <w:t>1.13</w:t>
            </w:r>
          </w:p>
        </w:tc>
        <w:tc>
          <w:tcPr>
            <w:tcW w:w="9429" w:type="dxa"/>
            <w:tcBorders>
              <w:top w:val="single" w:sz="4" w:space="0" w:color="auto"/>
              <w:left w:val="single" w:sz="4" w:space="0" w:color="auto"/>
              <w:bottom w:val="single" w:sz="4" w:space="0" w:color="auto"/>
              <w:right w:val="single" w:sz="4" w:space="0" w:color="auto"/>
            </w:tcBorders>
          </w:tcPr>
          <w:p w14:paraId="4DA7667F" w14:textId="250E2646" w:rsidR="004303A4" w:rsidRDefault="00285978">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П</w:t>
            </w:r>
            <w:r w:rsidR="00F30C9B" w:rsidRPr="001A7687">
              <w:rPr>
                <w:rFonts w:ascii="Times New Roman" w:eastAsiaTheme="minorHAnsi" w:hAnsi="Times New Roman"/>
                <w:sz w:val="24"/>
                <w:szCs w:val="24"/>
              </w:rPr>
              <w:t>роверка наличия освещения кабины лифта и посадочных (погрузочных) площадок</w:t>
            </w:r>
          </w:p>
        </w:tc>
      </w:tr>
      <w:tr w:rsidR="004303A4" w14:paraId="5C28D566" w14:textId="77777777" w:rsidTr="004303A4">
        <w:tc>
          <w:tcPr>
            <w:tcW w:w="778" w:type="dxa"/>
            <w:tcBorders>
              <w:top w:val="single" w:sz="4" w:space="0" w:color="auto"/>
              <w:left w:val="single" w:sz="4" w:space="0" w:color="auto"/>
              <w:bottom w:val="single" w:sz="4" w:space="0" w:color="auto"/>
              <w:right w:val="single" w:sz="4" w:space="0" w:color="auto"/>
            </w:tcBorders>
          </w:tcPr>
          <w:p w14:paraId="5993DF5F" w14:textId="2D5CDAC5" w:rsidR="004303A4" w:rsidRDefault="00F30C9B">
            <w:pPr>
              <w:spacing w:after="0" w:line="240" w:lineRule="auto"/>
              <w:jc w:val="center"/>
              <w:rPr>
                <w:rFonts w:ascii="Times New Roman" w:hAnsi="Times New Roman"/>
                <w:sz w:val="24"/>
                <w:szCs w:val="24"/>
              </w:rPr>
            </w:pPr>
            <w:r>
              <w:rPr>
                <w:rFonts w:ascii="Times New Roman" w:hAnsi="Times New Roman"/>
                <w:sz w:val="24"/>
                <w:szCs w:val="24"/>
              </w:rPr>
              <w:t>1.14</w:t>
            </w:r>
          </w:p>
        </w:tc>
        <w:tc>
          <w:tcPr>
            <w:tcW w:w="9429" w:type="dxa"/>
            <w:tcBorders>
              <w:top w:val="single" w:sz="4" w:space="0" w:color="auto"/>
              <w:left w:val="single" w:sz="4" w:space="0" w:color="auto"/>
              <w:bottom w:val="single" w:sz="4" w:space="0" w:color="auto"/>
              <w:right w:val="single" w:sz="4" w:space="0" w:color="auto"/>
            </w:tcBorders>
          </w:tcPr>
          <w:p w14:paraId="18ED2172" w14:textId="3F5F101E" w:rsidR="004303A4" w:rsidRDefault="00285978">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П</w:t>
            </w:r>
            <w:r w:rsidR="00F30C9B" w:rsidRPr="001A7687">
              <w:rPr>
                <w:rFonts w:ascii="Times New Roman" w:eastAsiaTheme="minorHAnsi" w:hAnsi="Times New Roman"/>
                <w:sz w:val="24"/>
                <w:szCs w:val="24"/>
              </w:rPr>
              <w:t>роверка исправности действия кнопок "Стоп", "Двери", светового сигнала "Занято" на всех посадочных площадках, светового табло, световой и звуковой сигнализации, а также исправности двусторонней переговорной связи между кабиной и диспетчерским пунктом</w:t>
            </w:r>
          </w:p>
        </w:tc>
      </w:tr>
      <w:tr w:rsidR="004303A4" w14:paraId="73341306" w14:textId="77777777" w:rsidTr="004303A4">
        <w:tc>
          <w:tcPr>
            <w:tcW w:w="778" w:type="dxa"/>
            <w:tcBorders>
              <w:top w:val="single" w:sz="4" w:space="0" w:color="auto"/>
              <w:left w:val="single" w:sz="4" w:space="0" w:color="auto"/>
              <w:bottom w:val="single" w:sz="4" w:space="0" w:color="auto"/>
              <w:right w:val="single" w:sz="4" w:space="0" w:color="auto"/>
            </w:tcBorders>
          </w:tcPr>
          <w:p w14:paraId="258F92BB" w14:textId="0F73FA49" w:rsidR="004303A4" w:rsidRDefault="00F30C9B">
            <w:pPr>
              <w:spacing w:after="0" w:line="240" w:lineRule="auto"/>
              <w:jc w:val="center"/>
              <w:rPr>
                <w:rFonts w:ascii="Times New Roman" w:hAnsi="Times New Roman"/>
                <w:sz w:val="24"/>
                <w:szCs w:val="24"/>
              </w:rPr>
            </w:pPr>
            <w:r>
              <w:rPr>
                <w:rFonts w:ascii="Times New Roman" w:hAnsi="Times New Roman"/>
                <w:sz w:val="24"/>
                <w:szCs w:val="24"/>
              </w:rPr>
              <w:t>1.15</w:t>
            </w:r>
          </w:p>
        </w:tc>
        <w:tc>
          <w:tcPr>
            <w:tcW w:w="9429" w:type="dxa"/>
            <w:tcBorders>
              <w:top w:val="single" w:sz="4" w:space="0" w:color="auto"/>
              <w:left w:val="single" w:sz="4" w:space="0" w:color="auto"/>
              <w:bottom w:val="single" w:sz="4" w:space="0" w:color="auto"/>
              <w:right w:val="single" w:sz="4" w:space="0" w:color="auto"/>
            </w:tcBorders>
          </w:tcPr>
          <w:p w14:paraId="46DDC2D2" w14:textId="293115E5" w:rsidR="00F30C9B" w:rsidRPr="001A7687" w:rsidRDefault="00285978" w:rsidP="00F30C9B">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П</w:t>
            </w:r>
            <w:r w:rsidR="00F30C9B" w:rsidRPr="001A7687">
              <w:rPr>
                <w:rFonts w:ascii="Times New Roman" w:eastAsiaTheme="minorHAnsi" w:hAnsi="Times New Roman"/>
                <w:sz w:val="24"/>
                <w:szCs w:val="24"/>
              </w:rPr>
              <w:t>роверка наличия "Правил пользования лифтом", предупредительных и указательных надписей;</w:t>
            </w:r>
          </w:p>
          <w:p w14:paraId="0FFCE043" w14:textId="77777777" w:rsidR="004303A4" w:rsidRDefault="004303A4">
            <w:pPr>
              <w:widowControl w:val="0"/>
              <w:autoSpaceDE w:val="0"/>
              <w:autoSpaceDN w:val="0"/>
              <w:adjustRightInd w:val="0"/>
              <w:spacing w:after="0" w:line="240" w:lineRule="auto"/>
              <w:jc w:val="both"/>
              <w:rPr>
                <w:rFonts w:ascii="Times New Roman" w:eastAsiaTheme="minorHAnsi" w:hAnsi="Times New Roman"/>
                <w:sz w:val="24"/>
                <w:szCs w:val="24"/>
              </w:rPr>
            </w:pPr>
          </w:p>
        </w:tc>
      </w:tr>
      <w:tr w:rsidR="004303A4" w14:paraId="51D8BB39" w14:textId="77777777" w:rsidTr="004303A4">
        <w:tc>
          <w:tcPr>
            <w:tcW w:w="778" w:type="dxa"/>
            <w:tcBorders>
              <w:top w:val="single" w:sz="4" w:space="0" w:color="auto"/>
              <w:left w:val="single" w:sz="4" w:space="0" w:color="auto"/>
              <w:bottom w:val="single" w:sz="4" w:space="0" w:color="auto"/>
              <w:right w:val="single" w:sz="4" w:space="0" w:color="auto"/>
            </w:tcBorders>
          </w:tcPr>
          <w:p w14:paraId="2FCABF39" w14:textId="5403A71C" w:rsidR="004303A4" w:rsidRDefault="00F30C9B">
            <w:pPr>
              <w:spacing w:after="0" w:line="240" w:lineRule="auto"/>
              <w:jc w:val="center"/>
              <w:rPr>
                <w:rFonts w:ascii="Times New Roman" w:hAnsi="Times New Roman"/>
                <w:sz w:val="24"/>
                <w:szCs w:val="24"/>
              </w:rPr>
            </w:pPr>
            <w:r>
              <w:rPr>
                <w:rFonts w:ascii="Times New Roman" w:hAnsi="Times New Roman"/>
                <w:sz w:val="24"/>
                <w:szCs w:val="24"/>
              </w:rPr>
              <w:t>1.16</w:t>
            </w:r>
          </w:p>
        </w:tc>
        <w:tc>
          <w:tcPr>
            <w:tcW w:w="9429" w:type="dxa"/>
            <w:tcBorders>
              <w:top w:val="single" w:sz="4" w:space="0" w:color="auto"/>
              <w:left w:val="single" w:sz="4" w:space="0" w:color="auto"/>
              <w:bottom w:val="single" w:sz="4" w:space="0" w:color="auto"/>
              <w:right w:val="single" w:sz="4" w:space="0" w:color="auto"/>
            </w:tcBorders>
          </w:tcPr>
          <w:p w14:paraId="1016B2DE" w14:textId="73C00B88" w:rsidR="004303A4" w:rsidRDefault="00285978">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П</w:t>
            </w:r>
            <w:r w:rsidR="00F30C9B" w:rsidRPr="001A7687">
              <w:rPr>
                <w:rFonts w:ascii="Times New Roman" w:eastAsiaTheme="minorHAnsi" w:hAnsi="Times New Roman"/>
                <w:sz w:val="24"/>
                <w:szCs w:val="24"/>
              </w:rPr>
              <w:t>роверка исправности замков дверей шахты на каждом этаже</w:t>
            </w:r>
          </w:p>
        </w:tc>
      </w:tr>
      <w:tr w:rsidR="004303A4" w14:paraId="1F4E5A28" w14:textId="77777777" w:rsidTr="004303A4">
        <w:tc>
          <w:tcPr>
            <w:tcW w:w="778" w:type="dxa"/>
            <w:tcBorders>
              <w:top w:val="single" w:sz="4" w:space="0" w:color="auto"/>
              <w:left w:val="single" w:sz="4" w:space="0" w:color="auto"/>
              <w:bottom w:val="single" w:sz="4" w:space="0" w:color="auto"/>
              <w:right w:val="single" w:sz="4" w:space="0" w:color="auto"/>
            </w:tcBorders>
          </w:tcPr>
          <w:p w14:paraId="02936BFA" w14:textId="06235C28" w:rsidR="004303A4" w:rsidRDefault="00F30C9B">
            <w:pPr>
              <w:spacing w:after="0" w:line="240" w:lineRule="auto"/>
              <w:jc w:val="center"/>
              <w:rPr>
                <w:rFonts w:ascii="Times New Roman" w:hAnsi="Times New Roman"/>
                <w:sz w:val="24"/>
                <w:szCs w:val="24"/>
              </w:rPr>
            </w:pPr>
            <w:r>
              <w:rPr>
                <w:rFonts w:ascii="Times New Roman" w:hAnsi="Times New Roman"/>
                <w:sz w:val="24"/>
                <w:szCs w:val="24"/>
              </w:rPr>
              <w:t>1.17</w:t>
            </w:r>
          </w:p>
        </w:tc>
        <w:tc>
          <w:tcPr>
            <w:tcW w:w="9429" w:type="dxa"/>
            <w:tcBorders>
              <w:top w:val="single" w:sz="4" w:space="0" w:color="auto"/>
              <w:left w:val="single" w:sz="4" w:space="0" w:color="auto"/>
              <w:bottom w:val="single" w:sz="4" w:space="0" w:color="auto"/>
              <w:right w:val="single" w:sz="4" w:space="0" w:color="auto"/>
            </w:tcBorders>
          </w:tcPr>
          <w:p w14:paraId="6CA2095E" w14:textId="0E019E82" w:rsidR="004303A4" w:rsidRDefault="00285978">
            <w:pPr>
              <w:widowControl w:val="0"/>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П</w:t>
            </w:r>
            <w:r w:rsidR="00F30C9B" w:rsidRPr="001A7687">
              <w:rPr>
                <w:rFonts w:ascii="Times New Roman" w:eastAsiaTheme="minorHAnsi" w:hAnsi="Times New Roman"/>
                <w:sz w:val="24"/>
                <w:szCs w:val="24"/>
              </w:rPr>
              <w:t>роверка работы блокировочных выключателей дверей кабины и шахты.</w:t>
            </w:r>
          </w:p>
        </w:tc>
      </w:tr>
    </w:tbl>
    <w:p w14:paraId="212B2850" w14:textId="77777777" w:rsidR="00D71039" w:rsidRPr="00BA3464" w:rsidRDefault="00D71039" w:rsidP="00A824EA">
      <w:pPr>
        <w:spacing w:after="0" w:line="240" w:lineRule="auto"/>
        <w:rPr>
          <w:rFonts w:ascii="Times New Roman" w:hAnsi="Times New Roman"/>
          <w:b/>
          <w:sz w:val="24"/>
          <w:szCs w:val="24"/>
        </w:rPr>
      </w:pPr>
    </w:p>
    <w:sectPr w:rsidR="00D71039" w:rsidRPr="00BA3464" w:rsidSect="008875C7">
      <w:pgSz w:w="11906" w:h="16838"/>
      <w:pgMar w:top="426" w:right="991" w:bottom="1440" w:left="99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5FB5E" w16cex:dateUtc="2026-02-10T15:45:00Z"/>
  <w16cex:commentExtensible w16cex:durableId="2D35FBEA" w16cex:dateUtc="2026-02-10T15:48:00Z"/>
  <w16cex:commentExtensible w16cex:durableId="2D35FFD1" w16cex:dateUtc="2026-02-10T16:04:00Z"/>
  <w16cex:commentExtensible w16cex:durableId="2D35FE86" w16cex:dateUtc="2026-02-10T15:59:00Z"/>
  <w16cex:commentExtensible w16cex:durableId="2D360008" w16cex:dateUtc="2026-02-10T16:05:00Z"/>
  <w16cex:commentExtensible w16cex:durableId="2D35FDC3" w16cex:dateUtc="2026-02-10T15:56:00Z"/>
  <w16cex:commentExtensible w16cex:durableId="2D3600D5" w16cex:dateUtc="2026-02-10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E5A3E3" w16cid:durableId="2D35FB5E"/>
  <w16cid:commentId w16cid:paraId="71AEE337" w16cid:durableId="2D35FBEA"/>
  <w16cid:commentId w16cid:paraId="51B58B4E" w16cid:durableId="2D35FFD1"/>
  <w16cid:commentId w16cid:paraId="14E4CF67" w16cid:durableId="2D35FE86"/>
  <w16cid:commentId w16cid:paraId="261379CD" w16cid:durableId="2D360008"/>
  <w16cid:commentId w16cid:paraId="1A5F86F9" w16cid:durableId="2D35FDC3"/>
  <w16cid:commentId w16cid:paraId="360B133D" w16cid:durableId="2D3600D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A0F3E" w14:textId="77777777" w:rsidR="00586D5C" w:rsidRDefault="00586D5C" w:rsidP="00C13FEB">
      <w:pPr>
        <w:spacing w:after="0" w:line="240" w:lineRule="auto"/>
      </w:pPr>
      <w:r>
        <w:separator/>
      </w:r>
    </w:p>
  </w:endnote>
  <w:endnote w:type="continuationSeparator" w:id="0">
    <w:p w14:paraId="33B5C90F" w14:textId="77777777" w:rsidR="00586D5C" w:rsidRDefault="00586D5C" w:rsidP="00C13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0813A" w14:textId="77777777" w:rsidR="00586D5C" w:rsidRDefault="00586D5C" w:rsidP="00C13FEB">
      <w:pPr>
        <w:spacing w:after="0" w:line="240" w:lineRule="auto"/>
      </w:pPr>
      <w:r>
        <w:separator/>
      </w:r>
    </w:p>
  </w:footnote>
  <w:footnote w:type="continuationSeparator" w:id="0">
    <w:p w14:paraId="2130D04C" w14:textId="77777777" w:rsidR="00586D5C" w:rsidRDefault="00586D5C" w:rsidP="00C13F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D2910"/>
    <w:multiLevelType w:val="hybridMultilevel"/>
    <w:tmpl w:val="E5E8A5B8"/>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534851"/>
    <w:multiLevelType w:val="hybridMultilevel"/>
    <w:tmpl w:val="00BA1D5A"/>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E3D5F3B"/>
    <w:multiLevelType w:val="multilevel"/>
    <w:tmpl w:val="2EBC4178"/>
    <w:lvl w:ilvl="0">
      <w:start w:val="6"/>
      <w:numFmt w:val="decimal"/>
      <w:lvlText w:val="%1"/>
      <w:lvlJc w:val="left"/>
      <w:pPr>
        <w:ind w:left="375" w:hanging="375"/>
      </w:pPr>
      <w:rPr>
        <w:rFonts w:hint="default"/>
      </w:rPr>
    </w:lvl>
    <w:lvl w:ilvl="1">
      <w:start w:val="4"/>
      <w:numFmt w:val="decimal"/>
      <w:lvlText w:val="%1.%2"/>
      <w:lvlJc w:val="left"/>
      <w:pPr>
        <w:ind w:left="1946" w:hanging="375"/>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3" w15:restartNumberingAfterBreak="0">
    <w:nsid w:val="13AC5944"/>
    <w:multiLevelType w:val="hybridMultilevel"/>
    <w:tmpl w:val="E82EF42C"/>
    <w:lvl w:ilvl="0" w:tplc="5F3CDBAC">
      <w:start w:val="6"/>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 w15:restartNumberingAfterBreak="0">
    <w:nsid w:val="1A666875"/>
    <w:multiLevelType w:val="hybridMultilevel"/>
    <w:tmpl w:val="15C45AEC"/>
    <w:lvl w:ilvl="0" w:tplc="A15845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094040E"/>
    <w:multiLevelType w:val="hybridMultilevel"/>
    <w:tmpl w:val="35B61028"/>
    <w:lvl w:ilvl="0" w:tplc="47446752">
      <w:start w:val="1"/>
      <w:numFmt w:val="upperRoman"/>
      <w:lvlText w:val="%1."/>
      <w:lvlJc w:val="left"/>
      <w:pPr>
        <w:ind w:left="1287" w:hanging="720"/>
      </w:pPr>
      <w:rPr>
        <w:rFonts w:hint="default"/>
        <w:color w:val="000000"/>
        <w:sz w:val="24"/>
        <w:szCs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C667155"/>
    <w:multiLevelType w:val="hybridMultilevel"/>
    <w:tmpl w:val="4284457A"/>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DAA1281"/>
    <w:multiLevelType w:val="hybridMultilevel"/>
    <w:tmpl w:val="3378D02E"/>
    <w:lvl w:ilvl="0" w:tplc="A15845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30F84D36"/>
    <w:multiLevelType w:val="hybridMultilevel"/>
    <w:tmpl w:val="52D08730"/>
    <w:lvl w:ilvl="0" w:tplc="9D5E9D8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9263824"/>
    <w:multiLevelType w:val="hybridMultilevel"/>
    <w:tmpl w:val="1D8CC358"/>
    <w:lvl w:ilvl="0" w:tplc="A1584572">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4844350"/>
    <w:multiLevelType w:val="hybridMultilevel"/>
    <w:tmpl w:val="AEB03B86"/>
    <w:lvl w:ilvl="0" w:tplc="3FF408D2">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E4C7CB2"/>
    <w:multiLevelType w:val="hybridMultilevel"/>
    <w:tmpl w:val="38B62A0A"/>
    <w:lvl w:ilvl="0" w:tplc="5294610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80D4115"/>
    <w:multiLevelType w:val="multilevel"/>
    <w:tmpl w:val="DE66706C"/>
    <w:lvl w:ilvl="0">
      <w:start w:val="1"/>
      <w:numFmt w:val="decimal"/>
      <w:pStyle w:val="1"/>
      <w:lvlText w:val="%1."/>
      <w:lvlJc w:val="left"/>
      <w:pPr>
        <w:tabs>
          <w:tab w:val="num" w:pos="-777"/>
        </w:tabs>
        <w:ind w:left="340" w:hanging="56"/>
      </w:pPr>
      <w:rPr>
        <w:b/>
        <w:sz w:val="24"/>
        <w:szCs w:val="28"/>
      </w:rPr>
    </w:lvl>
    <w:lvl w:ilvl="1">
      <w:start w:val="1"/>
      <w:numFmt w:val="decimal"/>
      <w:pStyle w:val="2"/>
      <w:lvlText w:val="%1.%2."/>
      <w:lvlJc w:val="left"/>
      <w:pPr>
        <w:tabs>
          <w:tab w:val="num" w:pos="284"/>
        </w:tabs>
        <w:ind w:left="453" w:hanging="169"/>
      </w:pPr>
      <w:rPr>
        <w:b w:val="0"/>
        <w:lang w:val="ru-RU"/>
      </w:rPr>
    </w:lvl>
    <w:lvl w:ilvl="2">
      <w:start w:val="1"/>
      <w:numFmt w:val="decimal"/>
      <w:pStyle w:val="3"/>
      <w:lvlText w:val="%1.%2.%3."/>
      <w:lvlJc w:val="left"/>
      <w:pPr>
        <w:tabs>
          <w:tab w:val="num" w:pos="-624"/>
        </w:tabs>
        <w:ind w:left="454" w:firstLine="113"/>
      </w:pPr>
    </w:lvl>
    <w:lvl w:ilvl="3">
      <w:start w:val="1"/>
      <w:numFmt w:val="decimal"/>
      <w:lvlText w:val="%1.%2.%3.%4."/>
      <w:lvlJc w:val="left"/>
      <w:pPr>
        <w:tabs>
          <w:tab w:val="num" w:pos="310"/>
        </w:tabs>
        <w:ind w:left="310" w:hanging="648"/>
      </w:pPr>
    </w:lvl>
    <w:lvl w:ilvl="4">
      <w:start w:val="1"/>
      <w:numFmt w:val="decimal"/>
      <w:lvlText w:val="%1.%2.%3.%4.%5."/>
      <w:lvlJc w:val="left"/>
      <w:pPr>
        <w:tabs>
          <w:tab w:val="num" w:pos="814"/>
        </w:tabs>
        <w:ind w:left="814" w:hanging="792"/>
      </w:pPr>
    </w:lvl>
    <w:lvl w:ilvl="5">
      <w:start w:val="1"/>
      <w:numFmt w:val="decimal"/>
      <w:lvlText w:val="%1.%2.%3.%4.%5.%6."/>
      <w:lvlJc w:val="left"/>
      <w:pPr>
        <w:tabs>
          <w:tab w:val="num" w:pos="1318"/>
        </w:tabs>
        <w:ind w:left="1318" w:hanging="936"/>
      </w:pPr>
    </w:lvl>
    <w:lvl w:ilvl="6">
      <w:start w:val="1"/>
      <w:numFmt w:val="decimal"/>
      <w:lvlText w:val="%1.%2.%3.%4.%5.%6.%7."/>
      <w:lvlJc w:val="left"/>
      <w:pPr>
        <w:tabs>
          <w:tab w:val="num" w:pos="1822"/>
        </w:tabs>
        <w:ind w:left="1822" w:hanging="1080"/>
      </w:pPr>
    </w:lvl>
    <w:lvl w:ilvl="7">
      <w:start w:val="1"/>
      <w:numFmt w:val="decimal"/>
      <w:lvlText w:val="%1.%2.%3.%4.%5.%6.%7.%8."/>
      <w:lvlJc w:val="left"/>
      <w:pPr>
        <w:tabs>
          <w:tab w:val="num" w:pos="2326"/>
        </w:tabs>
        <w:ind w:left="2326" w:hanging="1224"/>
      </w:pPr>
    </w:lvl>
    <w:lvl w:ilvl="8">
      <w:start w:val="1"/>
      <w:numFmt w:val="decimal"/>
      <w:lvlText w:val="%1.%2.%3.%4.%5.%6.%7.%8.%9."/>
      <w:lvlJc w:val="left"/>
      <w:pPr>
        <w:tabs>
          <w:tab w:val="num" w:pos="2902"/>
        </w:tabs>
        <w:ind w:left="2902" w:hanging="1440"/>
      </w:pPr>
    </w:lvl>
  </w:abstractNum>
  <w:abstractNum w:abstractNumId="13" w15:restartNumberingAfterBreak="0">
    <w:nsid w:val="5F494B2C"/>
    <w:multiLevelType w:val="hybridMultilevel"/>
    <w:tmpl w:val="F3F0EA0C"/>
    <w:lvl w:ilvl="0" w:tplc="6D74839E">
      <w:start w:val="1"/>
      <w:numFmt w:val="bullet"/>
      <w:lvlText w:val=""/>
      <w:lvlJc w:val="left"/>
      <w:pPr>
        <w:ind w:left="720" w:hanging="360"/>
      </w:pPr>
      <w:rPr>
        <w:rFonts w:ascii="Symbol" w:hAnsi="Symbol" w:hint="default"/>
        <w:color w:val="auto"/>
      </w:rPr>
    </w:lvl>
    <w:lvl w:ilvl="1" w:tplc="A158457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D093EE6"/>
    <w:multiLevelType w:val="hybridMultilevel"/>
    <w:tmpl w:val="7312001E"/>
    <w:lvl w:ilvl="0" w:tplc="A15845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DA533AB"/>
    <w:multiLevelType w:val="hybridMultilevel"/>
    <w:tmpl w:val="E0E2ED46"/>
    <w:lvl w:ilvl="0" w:tplc="A158457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70C50A05"/>
    <w:multiLevelType w:val="multilevel"/>
    <w:tmpl w:val="E2EC1082"/>
    <w:lvl w:ilvl="0">
      <w:start w:val="1"/>
      <w:numFmt w:val="decimal"/>
      <w:lvlText w:val="%1."/>
      <w:lvlJc w:val="left"/>
      <w:pPr>
        <w:ind w:left="0" w:firstLine="510"/>
      </w:pPr>
      <w:rPr>
        <w:rFonts w:hint="default"/>
        <w:b/>
      </w:rPr>
    </w:lvl>
    <w:lvl w:ilvl="1">
      <w:start w:val="1"/>
      <w:numFmt w:val="decimal"/>
      <w:isLgl/>
      <w:lvlText w:val="%1.%2."/>
      <w:lvlJc w:val="left"/>
      <w:pPr>
        <w:ind w:left="1004" w:hanging="720"/>
      </w:pPr>
      <w:rPr>
        <w:rFonts w:hint="default"/>
        <w:b/>
        <w:color w:val="auto"/>
      </w:rPr>
    </w:lvl>
    <w:lvl w:ilvl="2">
      <w:start w:val="1"/>
      <w:numFmt w:val="decimal"/>
      <w:isLgl/>
      <w:lvlText w:val="%1.%2.%3."/>
      <w:lvlJc w:val="left"/>
      <w:pPr>
        <w:ind w:left="1572" w:hanging="720"/>
      </w:pPr>
      <w:rPr>
        <w:rFonts w:hint="default"/>
        <w:b/>
        <w:i w:val="0"/>
        <w:color w:val="000000" w:themeColor="text1"/>
      </w:rPr>
    </w:lvl>
    <w:lvl w:ilvl="3">
      <w:start w:val="1"/>
      <w:numFmt w:val="decimal"/>
      <w:isLgl/>
      <w:lvlText w:val="%1.%2.%3.%4."/>
      <w:lvlJc w:val="left"/>
      <w:pPr>
        <w:ind w:left="1590" w:hanging="108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7" w15:restartNumberingAfterBreak="0">
    <w:nsid w:val="72B01708"/>
    <w:multiLevelType w:val="hybridMultilevel"/>
    <w:tmpl w:val="3DC40474"/>
    <w:lvl w:ilvl="0" w:tplc="8922560A">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9" w15:restartNumberingAfterBreak="0">
    <w:nsid w:val="784B25EA"/>
    <w:multiLevelType w:val="hybridMultilevel"/>
    <w:tmpl w:val="887EEF56"/>
    <w:lvl w:ilvl="0" w:tplc="51464274">
      <w:start w:val="1"/>
      <w:numFmt w:val="bullet"/>
      <w:lvlText w:val=""/>
      <w:lvlJc w:val="left"/>
      <w:pPr>
        <w:ind w:left="786" w:hanging="360"/>
      </w:pPr>
      <w:rPr>
        <w:rFonts w:ascii="Symbol" w:hAnsi="Symbol" w:hint="default"/>
        <w:color w:val="auto"/>
      </w:rPr>
    </w:lvl>
    <w:lvl w:ilvl="1" w:tplc="04190003">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15:restartNumberingAfterBreak="0">
    <w:nsid w:val="78D274DF"/>
    <w:multiLevelType w:val="hybridMultilevel"/>
    <w:tmpl w:val="C2F4C5C6"/>
    <w:lvl w:ilvl="0" w:tplc="1E5CF6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C842CBA"/>
    <w:multiLevelType w:val="hybridMultilevel"/>
    <w:tmpl w:val="87E0184C"/>
    <w:lvl w:ilvl="0" w:tplc="1F78C672">
      <w:start w:val="8"/>
      <w:numFmt w:val="decimal"/>
      <w:lvlText w:val="%1"/>
      <w:lvlJc w:val="left"/>
      <w:pPr>
        <w:ind w:left="735" w:hanging="360"/>
      </w:pPr>
      <w:rPr>
        <w:rFonts w:hint="default"/>
        <w:b/>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2" w15:restartNumberingAfterBreak="0">
    <w:nsid w:val="7DAE463E"/>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1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
  </w:num>
  <w:num w:numId="5">
    <w:abstractNumId w:val="3"/>
  </w:num>
  <w:num w:numId="6">
    <w:abstractNumId w:val="12"/>
  </w:num>
  <w:num w:numId="7">
    <w:abstractNumId w:val="17"/>
  </w:num>
  <w:num w:numId="8">
    <w:abstractNumId w:val="8"/>
  </w:num>
  <w:num w:numId="9">
    <w:abstractNumId w:val="10"/>
  </w:num>
  <w:num w:numId="10">
    <w:abstractNumId w:val="16"/>
  </w:num>
  <w:num w:numId="11">
    <w:abstractNumId w:val="21"/>
  </w:num>
  <w:num w:numId="12">
    <w:abstractNumId w:val="5"/>
  </w:num>
  <w:num w:numId="13">
    <w:abstractNumId w:val="19"/>
  </w:num>
  <w:num w:numId="14">
    <w:abstractNumId w:val="14"/>
  </w:num>
  <w:num w:numId="15">
    <w:abstractNumId w:val="13"/>
  </w:num>
  <w:num w:numId="16">
    <w:abstractNumId w:val="15"/>
  </w:num>
  <w:num w:numId="17">
    <w:abstractNumId w:val="4"/>
  </w:num>
  <w:num w:numId="18">
    <w:abstractNumId w:val="7"/>
  </w:num>
  <w:num w:numId="19">
    <w:abstractNumId w:val="9"/>
  </w:num>
  <w:num w:numId="20">
    <w:abstractNumId w:val="6"/>
  </w:num>
  <w:num w:numId="21">
    <w:abstractNumId w:val="0"/>
  </w:num>
  <w:num w:numId="22">
    <w:abstractNumId w:val="11"/>
  </w:num>
  <w:num w:numId="23">
    <w:abstractNumId w:val="20"/>
  </w:num>
  <w:num w:numId="24">
    <w:abstractNumId w:val="1"/>
  </w:num>
  <w:num w:numId="25">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CD7"/>
    <w:rsid w:val="00006850"/>
    <w:rsid w:val="00012303"/>
    <w:rsid w:val="000126EF"/>
    <w:rsid w:val="000131A7"/>
    <w:rsid w:val="00013E31"/>
    <w:rsid w:val="000150B5"/>
    <w:rsid w:val="00021AC4"/>
    <w:rsid w:val="000223F5"/>
    <w:rsid w:val="00023675"/>
    <w:rsid w:val="00023A21"/>
    <w:rsid w:val="00026078"/>
    <w:rsid w:val="00027A3C"/>
    <w:rsid w:val="00035D02"/>
    <w:rsid w:val="0004369F"/>
    <w:rsid w:val="00045D87"/>
    <w:rsid w:val="000502FE"/>
    <w:rsid w:val="0005401A"/>
    <w:rsid w:val="00060EF0"/>
    <w:rsid w:val="00063B6F"/>
    <w:rsid w:val="000655B4"/>
    <w:rsid w:val="00066306"/>
    <w:rsid w:val="00076108"/>
    <w:rsid w:val="00077761"/>
    <w:rsid w:val="000820D4"/>
    <w:rsid w:val="0008695A"/>
    <w:rsid w:val="000924BC"/>
    <w:rsid w:val="0009504C"/>
    <w:rsid w:val="000A2E8E"/>
    <w:rsid w:val="000A7223"/>
    <w:rsid w:val="000B1D41"/>
    <w:rsid w:val="000B611D"/>
    <w:rsid w:val="000C2374"/>
    <w:rsid w:val="000C7832"/>
    <w:rsid w:val="000D535A"/>
    <w:rsid w:val="000D5DC2"/>
    <w:rsid w:val="000D6A82"/>
    <w:rsid w:val="000D6F00"/>
    <w:rsid w:val="000D71EA"/>
    <w:rsid w:val="000D761B"/>
    <w:rsid w:val="000E5ADF"/>
    <w:rsid w:val="000E62C6"/>
    <w:rsid w:val="000E68BA"/>
    <w:rsid w:val="000E72AE"/>
    <w:rsid w:val="000E7D1D"/>
    <w:rsid w:val="000E7E85"/>
    <w:rsid w:val="000F0FF2"/>
    <w:rsid w:val="000F122D"/>
    <w:rsid w:val="000F2A25"/>
    <w:rsid w:val="000F2AB7"/>
    <w:rsid w:val="000F4B73"/>
    <w:rsid w:val="000F5C3C"/>
    <w:rsid w:val="000F5DB5"/>
    <w:rsid w:val="000F666C"/>
    <w:rsid w:val="000F68F0"/>
    <w:rsid w:val="00100380"/>
    <w:rsid w:val="00100400"/>
    <w:rsid w:val="00101816"/>
    <w:rsid w:val="00104934"/>
    <w:rsid w:val="00104B14"/>
    <w:rsid w:val="00104CE7"/>
    <w:rsid w:val="00107853"/>
    <w:rsid w:val="00110D22"/>
    <w:rsid w:val="00111A75"/>
    <w:rsid w:val="00113460"/>
    <w:rsid w:val="00120AAF"/>
    <w:rsid w:val="00120DCE"/>
    <w:rsid w:val="001228EF"/>
    <w:rsid w:val="001248D2"/>
    <w:rsid w:val="001359E1"/>
    <w:rsid w:val="001362DB"/>
    <w:rsid w:val="001401E1"/>
    <w:rsid w:val="001449CA"/>
    <w:rsid w:val="00145576"/>
    <w:rsid w:val="0014664F"/>
    <w:rsid w:val="001527B6"/>
    <w:rsid w:val="00155FFD"/>
    <w:rsid w:val="00160CC3"/>
    <w:rsid w:val="0017260B"/>
    <w:rsid w:val="001729EC"/>
    <w:rsid w:val="00172FA5"/>
    <w:rsid w:val="001800E9"/>
    <w:rsid w:val="00180143"/>
    <w:rsid w:val="00190AB4"/>
    <w:rsid w:val="00191294"/>
    <w:rsid w:val="00191ADB"/>
    <w:rsid w:val="00191BEA"/>
    <w:rsid w:val="00191D16"/>
    <w:rsid w:val="00193C84"/>
    <w:rsid w:val="00194134"/>
    <w:rsid w:val="001969F3"/>
    <w:rsid w:val="00197F61"/>
    <w:rsid w:val="001A5348"/>
    <w:rsid w:val="001A634A"/>
    <w:rsid w:val="001A7548"/>
    <w:rsid w:val="001A7687"/>
    <w:rsid w:val="001A7B4F"/>
    <w:rsid w:val="001B0E0F"/>
    <w:rsid w:val="001B4F76"/>
    <w:rsid w:val="001C1495"/>
    <w:rsid w:val="001C19A6"/>
    <w:rsid w:val="001C5D5C"/>
    <w:rsid w:val="001C63DD"/>
    <w:rsid w:val="001C6EBA"/>
    <w:rsid w:val="001D13EF"/>
    <w:rsid w:val="001D2570"/>
    <w:rsid w:val="001D5B1E"/>
    <w:rsid w:val="001D5C44"/>
    <w:rsid w:val="001D71B9"/>
    <w:rsid w:val="001E0C02"/>
    <w:rsid w:val="001E230C"/>
    <w:rsid w:val="001E4BB5"/>
    <w:rsid w:val="001E60E1"/>
    <w:rsid w:val="001E6BF8"/>
    <w:rsid w:val="001F0EDD"/>
    <w:rsid w:val="001F139C"/>
    <w:rsid w:val="001F1D04"/>
    <w:rsid w:val="001F4BA2"/>
    <w:rsid w:val="001F5EEC"/>
    <w:rsid w:val="001F63B5"/>
    <w:rsid w:val="00201ABA"/>
    <w:rsid w:val="00206B94"/>
    <w:rsid w:val="002124A2"/>
    <w:rsid w:val="002148BB"/>
    <w:rsid w:val="00221F9C"/>
    <w:rsid w:val="002223D5"/>
    <w:rsid w:val="0023600C"/>
    <w:rsid w:val="002407EA"/>
    <w:rsid w:val="00242F9C"/>
    <w:rsid w:val="002461B1"/>
    <w:rsid w:val="0025173E"/>
    <w:rsid w:val="00254A1B"/>
    <w:rsid w:val="0026195E"/>
    <w:rsid w:val="00261BA2"/>
    <w:rsid w:val="00262D35"/>
    <w:rsid w:val="002649D1"/>
    <w:rsid w:val="0027165C"/>
    <w:rsid w:val="00285978"/>
    <w:rsid w:val="00285993"/>
    <w:rsid w:val="0028616F"/>
    <w:rsid w:val="0029330F"/>
    <w:rsid w:val="00293597"/>
    <w:rsid w:val="002A19F4"/>
    <w:rsid w:val="002A1AC1"/>
    <w:rsid w:val="002A43F7"/>
    <w:rsid w:val="002A5374"/>
    <w:rsid w:val="002A5D31"/>
    <w:rsid w:val="002A78C3"/>
    <w:rsid w:val="002B0B60"/>
    <w:rsid w:val="002B33BF"/>
    <w:rsid w:val="002B562D"/>
    <w:rsid w:val="002B7421"/>
    <w:rsid w:val="002C16C4"/>
    <w:rsid w:val="002C49B5"/>
    <w:rsid w:val="002C5A7D"/>
    <w:rsid w:val="002D64E4"/>
    <w:rsid w:val="002D7352"/>
    <w:rsid w:val="002D7E89"/>
    <w:rsid w:val="002E5645"/>
    <w:rsid w:val="002F32A4"/>
    <w:rsid w:val="002F390B"/>
    <w:rsid w:val="002F5D3D"/>
    <w:rsid w:val="002F7870"/>
    <w:rsid w:val="003009E6"/>
    <w:rsid w:val="00302FBB"/>
    <w:rsid w:val="00311352"/>
    <w:rsid w:val="003115CF"/>
    <w:rsid w:val="00311C55"/>
    <w:rsid w:val="003131C4"/>
    <w:rsid w:val="00313739"/>
    <w:rsid w:val="0031436E"/>
    <w:rsid w:val="00314B06"/>
    <w:rsid w:val="00316EA9"/>
    <w:rsid w:val="00321167"/>
    <w:rsid w:val="003231A3"/>
    <w:rsid w:val="003247B2"/>
    <w:rsid w:val="00325BBD"/>
    <w:rsid w:val="00326361"/>
    <w:rsid w:val="003309AA"/>
    <w:rsid w:val="00333795"/>
    <w:rsid w:val="00334029"/>
    <w:rsid w:val="00340608"/>
    <w:rsid w:val="0034568F"/>
    <w:rsid w:val="00350033"/>
    <w:rsid w:val="0035448B"/>
    <w:rsid w:val="003557E8"/>
    <w:rsid w:val="003567DF"/>
    <w:rsid w:val="00356C40"/>
    <w:rsid w:val="003604C0"/>
    <w:rsid w:val="00360BDB"/>
    <w:rsid w:val="00361094"/>
    <w:rsid w:val="00364C0E"/>
    <w:rsid w:val="00371343"/>
    <w:rsid w:val="00372079"/>
    <w:rsid w:val="00374448"/>
    <w:rsid w:val="00376971"/>
    <w:rsid w:val="00376B21"/>
    <w:rsid w:val="00380634"/>
    <w:rsid w:val="00381274"/>
    <w:rsid w:val="00392DFA"/>
    <w:rsid w:val="003948AC"/>
    <w:rsid w:val="003A08AD"/>
    <w:rsid w:val="003A472E"/>
    <w:rsid w:val="003A58AD"/>
    <w:rsid w:val="003B0E8F"/>
    <w:rsid w:val="003B4FCD"/>
    <w:rsid w:val="003B79B4"/>
    <w:rsid w:val="003C24CD"/>
    <w:rsid w:val="003C316A"/>
    <w:rsid w:val="003C6522"/>
    <w:rsid w:val="003C6D8E"/>
    <w:rsid w:val="003C70C2"/>
    <w:rsid w:val="003C7699"/>
    <w:rsid w:val="003D2EE2"/>
    <w:rsid w:val="003D7287"/>
    <w:rsid w:val="003E0AB3"/>
    <w:rsid w:val="003E2C47"/>
    <w:rsid w:val="003E5AA8"/>
    <w:rsid w:val="003E6378"/>
    <w:rsid w:val="003E6E2B"/>
    <w:rsid w:val="003F0DA4"/>
    <w:rsid w:val="003F1533"/>
    <w:rsid w:val="003F2176"/>
    <w:rsid w:val="003F2852"/>
    <w:rsid w:val="003F298F"/>
    <w:rsid w:val="003F327B"/>
    <w:rsid w:val="003F32C4"/>
    <w:rsid w:val="003F7067"/>
    <w:rsid w:val="0040063E"/>
    <w:rsid w:val="00402035"/>
    <w:rsid w:val="00405173"/>
    <w:rsid w:val="004061C9"/>
    <w:rsid w:val="00407509"/>
    <w:rsid w:val="00410895"/>
    <w:rsid w:val="00412065"/>
    <w:rsid w:val="00412900"/>
    <w:rsid w:val="00417647"/>
    <w:rsid w:val="00424718"/>
    <w:rsid w:val="004303A4"/>
    <w:rsid w:val="00431A8C"/>
    <w:rsid w:val="00434118"/>
    <w:rsid w:val="0043604B"/>
    <w:rsid w:val="0044169D"/>
    <w:rsid w:val="004529D8"/>
    <w:rsid w:val="00455E3A"/>
    <w:rsid w:val="00461AC6"/>
    <w:rsid w:val="0046208F"/>
    <w:rsid w:val="00462F19"/>
    <w:rsid w:val="0046467D"/>
    <w:rsid w:val="0047338A"/>
    <w:rsid w:val="00475C46"/>
    <w:rsid w:val="00476EA6"/>
    <w:rsid w:val="004827B0"/>
    <w:rsid w:val="004848CE"/>
    <w:rsid w:val="00486B9E"/>
    <w:rsid w:val="00486CE9"/>
    <w:rsid w:val="00491ED7"/>
    <w:rsid w:val="00495700"/>
    <w:rsid w:val="00496D44"/>
    <w:rsid w:val="00497413"/>
    <w:rsid w:val="004A135A"/>
    <w:rsid w:val="004A2B51"/>
    <w:rsid w:val="004A7283"/>
    <w:rsid w:val="004A729A"/>
    <w:rsid w:val="004B36F2"/>
    <w:rsid w:val="004B3B21"/>
    <w:rsid w:val="004B5896"/>
    <w:rsid w:val="004B5BA9"/>
    <w:rsid w:val="004C0EE4"/>
    <w:rsid w:val="004C49F2"/>
    <w:rsid w:val="004C51EE"/>
    <w:rsid w:val="004D26E5"/>
    <w:rsid w:val="004D3AF9"/>
    <w:rsid w:val="004D5E89"/>
    <w:rsid w:val="004E39C9"/>
    <w:rsid w:val="004E4B2F"/>
    <w:rsid w:val="004F4B50"/>
    <w:rsid w:val="004F7B1F"/>
    <w:rsid w:val="005006B4"/>
    <w:rsid w:val="0050196C"/>
    <w:rsid w:val="00502C3F"/>
    <w:rsid w:val="00505227"/>
    <w:rsid w:val="0051136E"/>
    <w:rsid w:val="005157E3"/>
    <w:rsid w:val="00515983"/>
    <w:rsid w:val="00520D67"/>
    <w:rsid w:val="00521ACF"/>
    <w:rsid w:val="00525131"/>
    <w:rsid w:val="00525B86"/>
    <w:rsid w:val="00525FF3"/>
    <w:rsid w:val="005302C3"/>
    <w:rsid w:val="00530C85"/>
    <w:rsid w:val="00532FCE"/>
    <w:rsid w:val="0053313B"/>
    <w:rsid w:val="0053455C"/>
    <w:rsid w:val="0053532D"/>
    <w:rsid w:val="00535DE7"/>
    <w:rsid w:val="005365C1"/>
    <w:rsid w:val="00541362"/>
    <w:rsid w:val="00541D44"/>
    <w:rsid w:val="0054340C"/>
    <w:rsid w:val="005441FD"/>
    <w:rsid w:val="00545970"/>
    <w:rsid w:val="00545A58"/>
    <w:rsid w:val="005467B9"/>
    <w:rsid w:val="00547997"/>
    <w:rsid w:val="00551D7B"/>
    <w:rsid w:val="0055356C"/>
    <w:rsid w:val="00555C96"/>
    <w:rsid w:val="00556A38"/>
    <w:rsid w:val="00564553"/>
    <w:rsid w:val="005671E2"/>
    <w:rsid w:val="005709FD"/>
    <w:rsid w:val="0057142E"/>
    <w:rsid w:val="00573133"/>
    <w:rsid w:val="00575370"/>
    <w:rsid w:val="0057726A"/>
    <w:rsid w:val="00582637"/>
    <w:rsid w:val="00585FAD"/>
    <w:rsid w:val="00586D5C"/>
    <w:rsid w:val="00590CC5"/>
    <w:rsid w:val="0059369A"/>
    <w:rsid w:val="00593EEA"/>
    <w:rsid w:val="005959DD"/>
    <w:rsid w:val="005966E0"/>
    <w:rsid w:val="00596823"/>
    <w:rsid w:val="005A2EA5"/>
    <w:rsid w:val="005A398C"/>
    <w:rsid w:val="005A4582"/>
    <w:rsid w:val="005A4AAB"/>
    <w:rsid w:val="005A4AEE"/>
    <w:rsid w:val="005B2606"/>
    <w:rsid w:val="005B475E"/>
    <w:rsid w:val="005B6D4C"/>
    <w:rsid w:val="005B783B"/>
    <w:rsid w:val="005C28A7"/>
    <w:rsid w:val="005C2FF1"/>
    <w:rsid w:val="005C3B54"/>
    <w:rsid w:val="005C638A"/>
    <w:rsid w:val="005C73AA"/>
    <w:rsid w:val="005C7502"/>
    <w:rsid w:val="005C7E9E"/>
    <w:rsid w:val="005D108E"/>
    <w:rsid w:val="005D40FC"/>
    <w:rsid w:val="005D4F60"/>
    <w:rsid w:val="005D50F0"/>
    <w:rsid w:val="005D5568"/>
    <w:rsid w:val="005D5DB0"/>
    <w:rsid w:val="005D7DF0"/>
    <w:rsid w:val="005E638D"/>
    <w:rsid w:val="005E66EF"/>
    <w:rsid w:val="005E6A6B"/>
    <w:rsid w:val="005F1010"/>
    <w:rsid w:val="005F1249"/>
    <w:rsid w:val="005F261A"/>
    <w:rsid w:val="005F286B"/>
    <w:rsid w:val="005F4372"/>
    <w:rsid w:val="005F53BB"/>
    <w:rsid w:val="005F6F7A"/>
    <w:rsid w:val="00600259"/>
    <w:rsid w:val="006012C2"/>
    <w:rsid w:val="00606E2E"/>
    <w:rsid w:val="00611865"/>
    <w:rsid w:val="00612B5C"/>
    <w:rsid w:val="00613591"/>
    <w:rsid w:val="00614847"/>
    <w:rsid w:val="0061754E"/>
    <w:rsid w:val="0062034C"/>
    <w:rsid w:val="0062108C"/>
    <w:rsid w:val="0062200C"/>
    <w:rsid w:val="00626264"/>
    <w:rsid w:val="00626AC7"/>
    <w:rsid w:val="00631750"/>
    <w:rsid w:val="006322AF"/>
    <w:rsid w:val="006366AD"/>
    <w:rsid w:val="006411F4"/>
    <w:rsid w:val="00642DD1"/>
    <w:rsid w:val="0064484E"/>
    <w:rsid w:val="006468FD"/>
    <w:rsid w:val="00652862"/>
    <w:rsid w:val="00652C4F"/>
    <w:rsid w:val="00653F4A"/>
    <w:rsid w:val="006546C9"/>
    <w:rsid w:val="006562FD"/>
    <w:rsid w:val="00657084"/>
    <w:rsid w:val="00660EF3"/>
    <w:rsid w:val="00671B7E"/>
    <w:rsid w:val="00672041"/>
    <w:rsid w:val="00681F1F"/>
    <w:rsid w:val="00682412"/>
    <w:rsid w:val="006829D2"/>
    <w:rsid w:val="00683303"/>
    <w:rsid w:val="006836E4"/>
    <w:rsid w:val="0068493E"/>
    <w:rsid w:val="00685398"/>
    <w:rsid w:val="00687F71"/>
    <w:rsid w:val="00694CD7"/>
    <w:rsid w:val="00694F7D"/>
    <w:rsid w:val="00696066"/>
    <w:rsid w:val="006972CC"/>
    <w:rsid w:val="006A05C3"/>
    <w:rsid w:val="006A0C24"/>
    <w:rsid w:val="006B13CA"/>
    <w:rsid w:val="006B1CAC"/>
    <w:rsid w:val="006B1E27"/>
    <w:rsid w:val="006B2B29"/>
    <w:rsid w:val="006B460B"/>
    <w:rsid w:val="006B5FCA"/>
    <w:rsid w:val="006B711B"/>
    <w:rsid w:val="006B7E36"/>
    <w:rsid w:val="006C102F"/>
    <w:rsid w:val="006C384F"/>
    <w:rsid w:val="006C41F9"/>
    <w:rsid w:val="006C519A"/>
    <w:rsid w:val="006C6190"/>
    <w:rsid w:val="006D33D3"/>
    <w:rsid w:val="006D5656"/>
    <w:rsid w:val="006E0755"/>
    <w:rsid w:val="006F14BA"/>
    <w:rsid w:val="006F1705"/>
    <w:rsid w:val="006F1A25"/>
    <w:rsid w:val="006F35AA"/>
    <w:rsid w:val="00702279"/>
    <w:rsid w:val="00702689"/>
    <w:rsid w:val="00706928"/>
    <w:rsid w:val="00713465"/>
    <w:rsid w:val="0071765B"/>
    <w:rsid w:val="00720C8C"/>
    <w:rsid w:val="00722B22"/>
    <w:rsid w:val="00722C51"/>
    <w:rsid w:val="0072447E"/>
    <w:rsid w:val="00724FF6"/>
    <w:rsid w:val="00725112"/>
    <w:rsid w:val="007314BB"/>
    <w:rsid w:val="0073211F"/>
    <w:rsid w:val="00732195"/>
    <w:rsid w:val="007340AF"/>
    <w:rsid w:val="00735326"/>
    <w:rsid w:val="0073602E"/>
    <w:rsid w:val="007366C4"/>
    <w:rsid w:val="00741BD1"/>
    <w:rsid w:val="00742969"/>
    <w:rsid w:val="00743C07"/>
    <w:rsid w:val="00753F5B"/>
    <w:rsid w:val="00763862"/>
    <w:rsid w:val="007651D1"/>
    <w:rsid w:val="00765457"/>
    <w:rsid w:val="00770B8D"/>
    <w:rsid w:val="00770DE5"/>
    <w:rsid w:val="00771D12"/>
    <w:rsid w:val="00772B61"/>
    <w:rsid w:val="00774077"/>
    <w:rsid w:val="0077460C"/>
    <w:rsid w:val="0077556B"/>
    <w:rsid w:val="00775815"/>
    <w:rsid w:val="007767E1"/>
    <w:rsid w:val="007800ED"/>
    <w:rsid w:val="00780CEA"/>
    <w:rsid w:val="00786C56"/>
    <w:rsid w:val="007876E8"/>
    <w:rsid w:val="00790078"/>
    <w:rsid w:val="00792A62"/>
    <w:rsid w:val="00796078"/>
    <w:rsid w:val="007A0768"/>
    <w:rsid w:val="007A20CA"/>
    <w:rsid w:val="007A2AB1"/>
    <w:rsid w:val="007A513C"/>
    <w:rsid w:val="007B055C"/>
    <w:rsid w:val="007B0590"/>
    <w:rsid w:val="007B3274"/>
    <w:rsid w:val="007B3872"/>
    <w:rsid w:val="007C2650"/>
    <w:rsid w:val="007C7E78"/>
    <w:rsid w:val="007D21BC"/>
    <w:rsid w:val="007D4135"/>
    <w:rsid w:val="007D5B9D"/>
    <w:rsid w:val="007E1F03"/>
    <w:rsid w:val="007E3A01"/>
    <w:rsid w:val="007F3135"/>
    <w:rsid w:val="007F67FF"/>
    <w:rsid w:val="00800208"/>
    <w:rsid w:val="008008C7"/>
    <w:rsid w:val="00802654"/>
    <w:rsid w:val="00811026"/>
    <w:rsid w:val="00815536"/>
    <w:rsid w:val="00817DC9"/>
    <w:rsid w:val="00820AAD"/>
    <w:rsid w:val="00826BE9"/>
    <w:rsid w:val="00836A57"/>
    <w:rsid w:val="00837DFB"/>
    <w:rsid w:val="00837F7C"/>
    <w:rsid w:val="008411FB"/>
    <w:rsid w:val="00842191"/>
    <w:rsid w:val="00842394"/>
    <w:rsid w:val="00842541"/>
    <w:rsid w:val="00842A0C"/>
    <w:rsid w:val="00844D29"/>
    <w:rsid w:val="00865092"/>
    <w:rsid w:val="0086569E"/>
    <w:rsid w:val="008734D1"/>
    <w:rsid w:val="008745BC"/>
    <w:rsid w:val="008749CB"/>
    <w:rsid w:val="00881398"/>
    <w:rsid w:val="008861B8"/>
    <w:rsid w:val="008875C7"/>
    <w:rsid w:val="008938A3"/>
    <w:rsid w:val="008956E8"/>
    <w:rsid w:val="00895AB3"/>
    <w:rsid w:val="00896CA8"/>
    <w:rsid w:val="008972A0"/>
    <w:rsid w:val="008973AF"/>
    <w:rsid w:val="00897523"/>
    <w:rsid w:val="008A538D"/>
    <w:rsid w:val="008B7284"/>
    <w:rsid w:val="008C2686"/>
    <w:rsid w:val="008C32B8"/>
    <w:rsid w:val="008C6D67"/>
    <w:rsid w:val="008D3BDC"/>
    <w:rsid w:val="008E32F6"/>
    <w:rsid w:val="008E4A59"/>
    <w:rsid w:val="008E506E"/>
    <w:rsid w:val="008E598A"/>
    <w:rsid w:val="008F07AC"/>
    <w:rsid w:val="008F1323"/>
    <w:rsid w:val="008F156E"/>
    <w:rsid w:val="008F773A"/>
    <w:rsid w:val="009054D8"/>
    <w:rsid w:val="00906CF1"/>
    <w:rsid w:val="009074C4"/>
    <w:rsid w:val="00910495"/>
    <w:rsid w:val="009137E4"/>
    <w:rsid w:val="00913D17"/>
    <w:rsid w:val="00914A3C"/>
    <w:rsid w:val="00914B01"/>
    <w:rsid w:val="009157B1"/>
    <w:rsid w:val="009163D5"/>
    <w:rsid w:val="009216D9"/>
    <w:rsid w:val="00921E85"/>
    <w:rsid w:val="00922F0C"/>
    <w:rsid w:val="009256EB"/>
    <w:rsid w:val="00925B98"/>
    <w:rsid w:val="00927445"/>
    <w:rsid w:val="00932F97"/>
    <w:rsid w:val="0093764F"/>
    <w:rsid w:val="00947918"/>
    <w:rsid w:val="00953358"/>
    <w:rsid w:val="00962238"/>
    <w:rsid w:val="00963977"/>
    <w:rsid w:val="00965D30"/>
    <w:rsid w:val="009702FA"/>
    <w:rsid w:val="00973965"/>
    <w:rsid w:val="00975382"/>
    <w:rsid w:val="00975D02"/>
    <w:rsid w:val="009806ED"/>
    <w:rsid w:val="009819C6"/>
    <w:rsid w:val="0098202F"/>
    <w:rsid w:val="00985BD4"/>
    <w:rsid w:val="00990AC1"/>
    <w:rsid w:val="00990DF3"/>
    <w:rsid w:val="009918A9"/>
    <w:rsid w:val="009954E2"/>
    <w:rsid w:val="00997ADB"/>
    <w:rsid w:val="009A17D8"/>
    <w:rsid w:val="009A28A6"/>
    <w:rsid w:val="009A3F52"/>
    <w:rsid w:val="009A4AF8"/>
    <w:rsid w:val="009B0547"/>
    <w:rsid w:val="009B0582"/>
    <w:rsid w:val="009B111E"/>
    <w:rsid w:val="009B3463"/>
    <w:rsid w:val="009C02D5"/>
    <w:rsid w:val="009C1D02"/>
    <w:rsid w:val="009C500A"/>
    <w:rsid w:val="009C7FF2"/>
    <w:rsid w:val="009D2481"/>
    <w:rsid w:val="009D4544"/>
    <w:rsid w:val="009D7892"/>
    <w:rsid w:val="009E2CB4"/>
    <w:rsid w:val="009E4F4B"/>
    <w:rsid w:val="009E70A8"/>
    <w:rsid w:val="009F0FD1"/>
    <w:rsid w:val="009F1DBE"/>
    <w:rsid w:val="009F26FF"/>
    <w:rsid w:val="00A067B4"/>
    <w:rsid w:val="00A06B6D"/>
    <w:rsid w:val="00A1042C"/>
    <w:rsid w:val="00A17702"/>
    <w:rsid w:val="00A224A7"/>
    <w:rsid w:val="00A2362C"/>
    <w:rsid w:val="00A25B33"/>
    <w:rsid w:val="00A26D52"/>
    <w:rsid w:val="00A30B4D"/>
    <w:rsid w:val="00A3265A"/>
    <w:rsid w:val="00A33D80"/>
    <w:rsid w:val="00A379D0"/>
    <w:rsid w:val="00A37EBD"/>
    <w:rsid w:val="00A42042"/>
    <w:rsid w:val="00A4239F"/>
    <w:rsid w:val="00A42EA4"/>
    <w:rsid w:val="00A42EE0"/>
    <w:rsid w:val="00A45261"/>
    <w:rsid w:val="00A46AFA"/>
    <w:rsid w:val="00A50857"/>
    <w:rsid w:val="00A509A4"/>
    <w:rsid w:val="00A53F7F"/>
    <w:rsid w:val="00A55829"/>
    <w:rsid w:val="00A56076"/>
    <w:rsid w:val="00A5781D"/>
    <w:rsid w:val="00A60DB5"/>
    <w:rsid w:val="00A647C6"/>
    <w:rsid w:val="00A6576A"/>
    <w:rsid w:val="00A70895"/>
    <w:rsid w:val="00A7565B"/>
    <w:rsid w:val="00A76324"/>
    <w:rsid w:val="00A76437"/>
    <w:rsid w:val="00A77658"/>
    <w:rsid w:val="00A800B3"/>
    <w:rsid w:val="00A824EA"/>
    <w:rsid w:val="00A827C8"/>
    <w:rsid w:val="00A84C69"/>
    <w:rsid w:val="00A92461"/>
    <w:rsid w:val="00A93998"/>
    <w:rsid w:val="00A95DBE"/>
    <w:rsid w:val="00A96EB5"/>
    <w:rsid w:val="00AA7F98"/>
    <w:rsid w:val="00AB42FF"/>
    <w:rsid w:val="00AB4E1B"/>
    <w:rsid w:val="00AB6478"/>
    <w:rsid w:val="00AC02BB"/>
    <w:rsid w:val="00AC06D2"/>
    <w:rsid w:val="00AC13DE"/>
    <w:rsid w:val="00AC2CA2"/>
    <w:rsid w:val="00AC406B"/>
    <w:rsid w:val="00AC47FA"/>
    <w:rsid w:val="00AD0BFB"/>
    <w:rsid w:val="00AD0EAD"/>
    <w:rsid w:val="00AD168A"/>
    <w:rsid w:val="00AD3022"/>
    <w:rsid w:val="00AD3DDC"/>
    <w:rsid w:val="00AE030A"/>
    <w:rsid w:val="00AE2D50"/>
    <w:rsid w:val="00AE3DB0"/>
    <w:rsid w:val="00AE48A2"/>
    <w:rsid w:val="00AE4F6F"/>
    <w:rsid w:val="00AE5EB8"/>
    <w:rsid w:val="00AF1D92"/>
    <w:rsid w:val="00AF2805"/>
    <w:rsid w:val="00AF303C"/>
    <w:rsid w:val="00AF5BED"/>
    <w:rsid w:val="00AF7151"/>
    <w:rsid w:val="00B003C3"/>
    <w:rsid w:val="00B0050A"/>
    <w:rsid w:val="00B051D9"/>
    <w:rsid w:val="00B0538E"/>
    <w:rsid w:val="00B079FC"/>
    <w:rsid w:val="00B13C49"/>
    <w:rsid w:val="00B153F3"/>
    <w:rsid w:val="00B161C5"/>
    <w:rsid w:val="00B16F6F"/>
    <w:rsid w:val="00B23789"/>
    <w:rsid w:val="00B30FB6"/>
    <w:rsid w:val="00B3144A"/>
    <w:rsid w:val="00B423ED"/>
    <w:rsid w:val="00B46011"/>
    <w:rsid w:val="00B510EC"/>
    <w:rsid w:val="00B518C6"/>
    <w:rsid w:val="00B5528A"/>
    <w:rsid w:val="00B5542F"/>
    <w:rsid w:val="00B600CD"/>
    <w:rsid w:val="00B6274C"/>
    <w:rsid w:val="00B64514"/>
    <w:rsid w:val="00B65C45"/>
    <w:rsid w:val="00B75AEF"/>
    <w:rsid w:val="00B76F9F"/>
    <w:rsid w:val="00B812F8"/>
    <w:rsid w:val="00B81B1B"/>
    <w:rsid w:val="00B85ABE"/>
    <w:rsid w:val="00B86374"/>
    <w:rsid w:val="00B8786F"/>
    <w:rsid w:val="00B878CA"/>
    <w:rsid w:val="00B90A92"/>
    <w:rsid w:val="00B92BF3"/>
    <w:rsid w:val="00B93CB3"/>
    <w:rsid w:val="00B95C97"/>
    <w:rsid w:val="00B96515"/>
    <w:rsid w:val="00BA0329"/>
    <w:rsid w:val="00BA138B"/>
    <w:rsid w:val="00BA2120"/>
    <w:rsid w:val="00BA3464"/>
    <w:rsid w:val="00BA4ACC"/>
    <w:rsid w:val="00BA6516"/>
    <w:rsid w:val="00BB0BB9"/>
    <w:rsid w:val="00BB1609"/>
    <w:rsid w:val="00BB29C5"/>
    <w:rsid w:val="00BB3C2C"/>
    <w:rsid w:val="00BB3D25"/>
    <w:rsid w:val="00BB3DEC"/>
    <w:rsid w:val="00BC0D5A"/>
    <w:rsid w:val="00BC4753"/>
    <w:rsid w:val="00BC78BB"/>
    <w:rsid w:val="00BC7BE0"/>
    <w:rsid w:val="00BD006F"/>
    <w:rsid w:val="00BD0770"/>
    <w:rsid w:val="00BD269C"/>
    <w:rsid w:val="00BD29B8"/>
    <w:rsid w:val="00BD3E10"/>
    <w:rsid w:val="00BD4515"/>
    <w:rsid w:val="00BD59E7"/>
    <w:rsid w:val="00BE0135"/>
    <w:rsid w:val="00BE051F"/>
    <w:rsid w:val="00BE2ED0"/>
    <w:rsid w:val="00BE359E"/>
    <w:rsid w:val="00BE494F"/>
    <w:rsid w:val="00BE5DB5"/>
    <w:rsid w:val="00BE60E7"/>
    <w:rsid w:val="00BF433F"/>
    <w:rsid w:val="00BF678D"/>
    <w:rsid w:val="00BF6C71"/>
    <w:rsid w:val="00BF6D5D"/>
    <w:rsid w:val="00BF7193"/>
    <w:rsid w:val="00BF7B47"/>
    <w:rsid w:val="00C02C0D"/>
    <w:rsid w:val="00C0574A"/>
    <w:rsid w:val="00C059CC"/>
    <w:rsid w:val="00C13FEB"/>
    <w:rsid w:val="00C14C29"/>
    <w:rsid w:val="00C230B4"/>
    <w:rsid w:val="00C2523F"/>
    <w:rsid w:val="00C25DDF"/>
    <w:rsid w:val="00C27744"/>
    <w:rsid w:val="00C36124"/>
    <w:rsid w:val="00C36D8E"/>
    <w:rsid w:val="00C407B5"/>
    <w:rsid w:val="00C407CE"/>
    <w:rsid w:val="00C43F5F"/>
    <w:rsid w:val="00C44573"/>
    <w:rsid w:val="00C44D45"/>
    <w:rsid w:val="00C4695F"/>
    <w:rsid w:val="00C5176C"/>
    <w:rsid w:val="00C522EB"/>
    <w:rsid w:val="00C52793"/>
    <w:rsid w:val="00C551BA"/>
    <w:rsid w:val="00C55734"/>
    <w:rsid w:val="00C62156"/>
    <w:rsid w:val="00C62551"/>
    <w:rsid w:val="00C6417B"/>
    <w:rsid w:val="00C7368A"/>
    <w:rsid w:val="00C74BD4"/>
    <w:rsid w:val="00C74F99"/>
    <w:rsid w:val="00C77D80"/>
    <w:rsid w:val="00C81D15"/>
    <w:rsid w:val="00C81D52"/>
    <w:rsid w:val="00C8769C"/>
    <w:rsid w:val="00C87DCE"/>
    <w:rsid w:val="00C9146E"/>
    <w:rsid w:val="00CA3083"/>
    <w:rsid w:val="00CA3A2A"/>
    <w:rsid w:val="00CA48CE"/>
    <w:rsid w:val="00CA779E"/>
    <w:rsid w:val="00CB2178"/>
    <w:rsid w:val="00CB25DF"/>
    <w:rsid w:val="00CB3200"/>
    <w:rsid w:val="00CB36F1"/>
    <w:rsid w:val="00CB5545"/>
    <w:rsid w:val="00CB62F5"/>
    <w:rsid w:val="00CB6ABB"/>
    <w:rsid w:val="00CB70B9"/>
    <w:rsid w:val="00CB745A"/>
    <w:rsid w:val="00CC11F2"/>
    <w:rsid w:val="00CC72C3"/>
    <w:rsid w:val="00CD0814"/>
    <w:rsid w:val="00CD19C1"/>
    <w:rsid w:val="00CD3C10"/>
    <w:rsid w:val="00CD4D54"/>
    <w:rsid w:val="00CE0668"/>
    <w:rsid w:val="00CE07FD"/>
    <w:rsid w:val="00CE093F"/>
    <w:rsid w:val="00CE0D89"/>
    <w:rsid w:val="00CE17E5"/>
    <w:rsid w:val="00CE6C89"/>
    <w:rsid w:val="00CE7036"/>
    <w:rsid w:val="00CF1E20"/>
    <w:rsid w:val="00CF5BCE"/>
    <w:rsid w:val="00D002BA"/>
    <w:rsid w:val="00D00918"/>
    <w:rsid w:val="00D0256E"/>
    <w:rsid w:val="00D04D1E"/>
    <w:rsid w:val="00D06589"/>
    <w:rsid w:val="00D11932"/>
    <w:rsid w:val="00D15522"/>
    <w:rsid w:val="00D172EC"/>
    <w:rsid w:val="00D240C8"/>
    <w:rsid w:val="00D255BA"/>
    <w:rsid w:val="00D3314E"/>
    <w:rsid w:val="00D40236"/>
    <w:rsid w:val="00D43519"/>
    <w:rsid w:val="00D51B87"/>
    <w:rsid w:val="00D53F33"/>
    <w:rsid w:val="00D54E3D"/>
    <w:rsid w:val="00D55F44"/>
    <w:rsid w:val="00D572CA"/>
    <w:rsid w:val="00D6223F"/>
    <w:rsid w:val="00D6440A"/>
    <w:rsid w:val="00D70EFD"/>
    <w:rsid w:val="00D71039"/>
    <w:rsid w:val="00D72E6A"/>
    <w:rsid w:val="00D768AF"/>
    <w:rsid w:val="00D77106"/>
    <w:rsid w:val="00D81768"/>
    <w:rsid w:val="00D828BF"/>
    <w:rsid w:val="00D83DF9"/>
    <w:rsid w:val="00D8595B"/>
    <w:rsid w:val="00D93B85"/>
    <w:rsid w:val="00D93BA8"/>
    <w:rsid w:val="00D9577B"/>
    <w:rsid w:val="00D9680C"/>
    <w:rsid w:val="00DA0777"/>
    <w:rsid w:val="00DA0DF0"/>
    <w:rsid w:val="00DA4232"/>
    <w:rsid w:val="00DA43A2"/>
    <w:rsid w:val="00DA6A57"/>
    <w:rsid w:val="00DB2C1F"/>
    <w:rsid w:val="00DB48F0"/>
    <w:rsid w:val="00DB52EC"/>
    <w:rsid w:val="00DB5C39"/>
    <w:rsid w:val="00DB7D68"/>
    <w:rsid w:val="00DC16E2"/>
    <w:rsid w:val="00DC1C51"/>
    <w:rsid w:val="00DC552C"/>
    <w:rsid w:val="00DC7674"/>
    <w:rsid w:val="00DD1BE1"/>
    <w:rsid w:val="00DD2685"/>
    <w:rsid w:val="00DD414C"/>
    <w:rsid w:val="00DD6BAD"/>
    <w:rsid w:val="00DD704F"/>
    <w:rsid w:val="00DE18B1"/>
    <w:rsid w:val="00DE300F"/>
    <w:rsid w:val="00DE5574"/>
    <w:rsid w:val="00DF0A09"/>
    <w:rsid w:val="00DF2BD1"/>
    <w:rsid w:val="00DF5955"/>
    <w:rsid w:val="00E006EA"/>
    <w:rsid w:val="00E03D5B"/>
    <w:rsid w:val="00E04A46"/>
    <w:rsid w:val="00E11C98"/>
    <w:rsid w:val="00E21A7E"/>
    <w:rsid w:val="00E228A8"/>
    <w:rsid w:val="00E30700"/>
    <w:rsid w:val="00E31FA2"/>
    <w:rsid w:val="00E35C1C"/>
    <w:rsid w:val="00E36532"/>
    <w:rsid w:val="00E44F03"/>
    <w:rsid w:val="00E52FC1"/>
    <w:rsid w:val="00E53EFF"/>
    <w:rsid w:val="00E53F81"/>
    <w:rsid w:val="00E55478"/>
    <w:rsid w:val="00E71BB4"/>
    <w:rsid w:val="00E73182"/>
    <w:rsid w:val="00E74138"/>
    <w:rsid w:val="00E758F5"/>
    <w:rsid w:val="00E812C4"/>
    <w:rsid w:val="00E82F6E"/>
    <w:rsid w:val="00E86306"/>
    <w:rsid w:val="00E87A94"/>
    <w:rsid w:val="00E90AA8"/>
    <w:rsid w:val="00E93A04"/>
    <w:rsid w:val="00E9735A"/>
    <w:rsid w:val="00EA6ACC"/>
    <w:rsid w:val="00EA6DD3"/>
    <w:rsid w:val="00EB2CD8"/>
    <w:rsid w:val="00EB5AC5"/>
    <w:rsid w:val="00EB65A7"/>
    <w:rsid w:val="00EB76AC"/>
    <w:rsid w:val="00EC27C7"/>
    <w:rsid w:val="00EC4AF1"/>
    <w:rsid w:val="00EC4D9B"/>
    <w:rsid w:val="00ED154D"/>
    <w:rsid w:val="00ED5149"/>
    <w:rsid w:val="00ED60FD"/>
    <w:rsid w:val="00EE0FC1"/>
    <w:rsid w:val="00EE478D"/>
    <w:rsid w:val="00EE53D3"/>
    <w:rsid w:val="00EE7143"/>
    <w:rsid w:val="00EF0DC8"/>
    <w:rsid w:val="00F00F46"/>
    <w:rsid w:val="00F02F39"/>
    <w:rsid w:val="00F1052B"/>
    <w:rsid w:val="00F12B83"/>
    <w:rsid w:val="00F14D29"/>
    <w:rsid w:val="00F15E4C"/>
    <w:rsid w:val="00F17249"/>
    <w:rsid w:val="00F17E77"/>
    <w:rsid w:val="00F20A22"/>
    <w:rsid w:val="00F2119F"/>
    <w:rsid w:val="00F21DF2"/>
    <w:rsid w:val="00F25022"/>
    <w:rsid w:val="00F30802"/>
    <w:rsid w:val="00F30C9B"/>
    <w:rsid w:val="00F33E42"/>
    <w:rsid w:val="00F532D1"/>
    <w:rsid w:val="00F60351"/>
    <w:rsid w:val="00F617E3"/>
    <w:rsid w:val="00F6311E"/>
    <w:rsid w:val="00F663E1"/>
    <w:rsid w:val="00F74C46"/>
    <w:rsid w:val="00F74FEC"/>
    <w:rsid w:val="00F76723"/>
    <w:rsid w:val="00F80E0F"/>
    <w:rsid w:val="00F83CFC"/>
    <w:rsid w:val="00F8729B"/>
    <w:rsid w:val="00F8796E"/>
    <w:rsid w:val="00F90A10"/>
    <w:rsid w:val="00F95531"/>
    <w:rsid w:val="00F973B2"/>
    <w:rsid w:val="00FA1A8E"/>
    <w:rsid w:val="00FA4BEA"/>
    <w:rsid w:val="00FA6ED7"/>
    <w:rsid w:val="00FA72F3"/>
    <w:rsid w:val="00FB3133"/>
    <w:rsid w:val="00FB5CA4"/>
    <w:rsid w:val="00FB6086"/>
    <w:rsid w:val="00FC048E"/>
    <w:rsid w:val="00FC14A0"/>
    <w:rsid w:val="00FC4373"/>
    <w:rsid w:val="00FC4E23"/>
    <w:rsid w:val="00FC6C46"/>
    <w:rsid w:val="00FD04DE"/>
    <w:rsid w:val="00FD04EF"/>
    <w:rsid w:val="00FD181F"/>
    <w:rsid w:val="00FD1A85"/>
    <w:rsid w:val="00FD40F3"/>
    <w:rsid w:val="00FD438C"/>
    <w:rsid w:val="00FD4CE3"/>
    <w:rsid w:val="00FD5465"/>
    <w:rsid w:val="00FE52B2"/>
    <w:rsid w:val="00FF0BC3"/>
    <w:rsid w:val="00FF1730"/>
    <w:rsid w:val="00FF2882"/>
    <w:rsid w:val="00FF47F2"/>
    <w:rsid w:val="00FF4BB4"/>
    <w:rsid w:val="00FF4F1D"/>
    <w:rsid w:val="00FF7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9C40D"/>
  <w15:chartTrackingRefBased/>
  <w15:docId w15:val="{EC7606AC-7485-478F-A40C-F1BAF1753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465"/>
    <w:pPr>
      <w:spacing w:after="200" w:line="276" w:lineRule="auto"/>
    </w:pPr>
    <w:rPr>
      <w:rFonts w:ascii="Calibri" w:eastAsia="Calibri" w:hAnsi="Calibri" w:cs="Times New Roman"/>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
    <w:next w:val="a"/>
    <w:link w:val="11"/>
    <w:uiPriority w:val="9"/>
    <w:qFormat/>
    <w:rsid w:val="0073532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0">
    <w:name w:val="heading 2"/>
    <w:basedOn w:val="a"/>
    <w:next w:val="a"/>
    <w:link w:val="21"/>
    <w:uiPriority w:val="9"/>
    <w:unhideWhenUsed/>
    <w:qFormat/>
    <w:rsid w:val="00735326"/>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link w:val="10"/>
    <w:uiPriority w:val="9"/>
    <w:rsid w:val="00735326"/>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basedOn w:val="a0"/>
    <w:link w:val="20"/>
    <w:uiPriority w:val="9"/>
    <w:rsid w:val="00735326"/>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rsid w:val="007353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735326"/>
    <w:pPr>
      <w:widowControl w:val="0"/>
      <w:autoSpaceDE w:val="0"/>
      <w:autoSpaceDN w:val="0"/>
      <w:spacing w:after="0" w:line="240" w:lineRule="auto"/>
    </w:pPr>
    <w:rPr>
      <w:rFonts w:ascii="Calibri" w:eastAsia="Times New Roman" w:hAnsi="Calibri" w:cs="Calibri"/>
      <w:b/>
      <w:szCs w:val="20"/>
      <w:lang w:eastAsia="ru-RU"/>
    </w:rPr>
  </w:style>
  <w:style w:type="character" w:customStyle="1" w:styleId="w">
    <w:name w:val="w"/>
    <w:basedOn w:val="a0"/>
    <w:rsid w:val="006B7E36"/>
  </w:style>
  <w:style w:type="character" w:customStyle="1" w:styleId="110">
    <w:name w:val="_Нумерованный 1 Знак1"/>
    <w:link w:val="1"/>
    <w:locked/>
    <w:rsid w:val="00F33E42"/>
    <w:rPr>
      <w:rFonts w:ascii="Times New Roman" w:eastAsia="Times New Roman" w:hAnsi="Times New Roman" w:cs="Times New Roman"/>
      <w:b/>
      <w:szCs w:val="24"/>
      <w:lang w:val="x-none" w:eastAsia="x-none"/>
    </w:rPr>
  </w:style>
  <w:style w:type="paragraph" w:customStyle="1" w:styleId="1">
    <w:name w:val="_Нумерованный 1"/>
    <w:basedOn w:val="a"/>
    <w:link w:val="110"/>
    <w:qFormat/>
    <w:rsid w:val="00F33E42"/>
    <w:pPr>
      <w:widowControl w:val="0"/>
      <w:numPr>
        <w:numId w:val="2"/>
      </w:numPr>
      <w:autoSpaceDN w:val="0"/>
      <w:adjustRightInd w:val="0"/>
      <w:spacing w:before="240" w:after="120" w:line="360" w:lineRule="atLeast"/>
      <w:jc w:val="both"/>
    </w:pPr>
    <w:rPr>
      <w:rFonts w:ascii="Times New Roman" w:eastAsia="Times New Roman" w:hAnsi="Times New Roman"/>
      <w:b/>
      <w:szCs w:val="24"/>
      <w:lang w:val="x-none" w:eastAsia="x-none"/>
    </w:rPr>
  </w:style>
  <w:style w:type="paragraph" w:customStyle="1" w:styleId="2">
    <w:name w:val="_Нумерованный 2"/>
    <w:basedOn w:val="1"/>
    <w:qFormat/>
    <w:rsid w:val="00F33E42"/>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F33E42"/>
    <w:pPr>
      <w:numPr>
        <w:ilvl w:val="2"/>
      </w:numPr>
      <w:tabs>
        <w:tab w:val="clear" w:pos="-624"/>
        <w:tab w:val="num" w:pos="360"/>
        <w:tab w:val="num" w:pos="2174"/>
      </w:tabs>
      <w:ind w:left="2174" w:hanging="360"/>
    </w:pPr>
  </w:style>
  <w:style w:type="character" w:customStyle="1" w:styleId="FontStyle14">
    <w:name w:val="Font Style14"/>
    <w:uiPriority w:val="99"/>
    <w:rsid w:val="00F33E42"/>
    <w:rPr>
      <w:rFonts w:ascii="Arial" w:hAnsi="Arial" w:cs="Arial" w:hint="default"/>
      <w:sz w:val="14"/>
      <w:szCs w:val="14"/>
    </w:rPr>
  </w:style>
  <w:style w:type="paragraph" w:styleId="a3">
    <w:name w:val="List Paragraph"/>
    <w:aliases w:val="Bullet List,FooterText,numbered,Paragraphe de liste1,lp1"/>
    <w:basedOn w:val="a"/>
    <w:link w:val="a4"/>
    <w:uiPriority w:val="34"/>
    <w:qFormat/>
    <w:rsid w:val="00F33E42"/>
    <w:pPr>
      <w:ind w:left="720"/>
      <w:contextualSpacing/>
    </w:pPr>
  </w:style>
  <w:style w:type="paragraph" w:styleId="a5">
    <w:name w:val="Normal (Web)"/>
    <w:basedOn w:val="a"/>
    <w:uiPriority w:val="99"/>
    <w:unhideWhenUsed/>
    <w:rsid w:val="00D40236"/>
    <w:pPr>
      <w:spacing w:before="100" w:beforeAutospacing="1" w:after="100" w:afterAutospacing="1" w:line="240" w:lineRule="auto"/>
    </w:pPr>
    <w:rPr>
      <w:rFonts w:ascii="Times New Roman" w:eastAsia="Times New Roman" w:hAnsi="Times New Roman"/>
      <w:sz w:val="24"/>
      <w:szCs w:val="24"/>
      <w:lang w:eastAsia="ru-RU"/>
    </w:rPr>
  </w:style>
  <w:style w:type="table" w:styleId="a6">
    <w:name w:val="Table Grid"/>
    <w:basedOn w:val="a1"/>
    <w:uiPriority w:val="59"/>
    <w:rsid w:val="00B0538E"/>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04369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4369F"/>
    <w:rPr>
      <w:rFonts w:ascii="Segoe UI" w:eastAsia="Calibri" w:hAnsi="Segoe UI" w:cs="Segoe UI"/>
      <w:sz w:val="18"/>
      <w:szCs w:val="18"/>
    </w:rPr>
  </w:style>
  <w:style w:type="paragraph" w:styleId="a9">
    <w:name w:val="header"/>
    <w:basedOn w:val="a"/>
    <w:link w:val="aa"/>
    <w:uiPriority w:val="99"/>
    <w:unhideWhenUsed/>
    <w:rsid w:val="00C13FE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13FEB"/>
    <w:rPr>
      <w:rFonts w:ascii="Calibri" w:eastAsia="Calibri" w:hAnsi="Calibri" w:cs="Times New Roman"/>
    </w:rPr>
  </w:style>
  <w:style w:type="paragraph" w:styleId="ab">
    <w:name w:val="footer"/>
    <w:basedOn w:val="a"/>
    <w:link w:val="ac"/>
    <w:uiPriority w:val="99"/>
    <w:unhideWhenUsed/>
    <w:rsid w:val="00C13FE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13FEB"/>
    <w:rPr>
      <w:rFonts w:ascii="Calibri" w:eastAsia="Calibri" w:hAnsi="Calibri" w:cs="Times New Roman"/>
    </w:rPr>
  </w:style>
  <w:style w:type="character" w:styleId="ad">
    <w:name w:val="Hyperlink"/>
    <w:basedOn w:val="a0"/>
    <w:uiPriority w:val="99"/>
    <w:unhideWhenUsed/>
    <w:rsid w:val="004B5BA9"/>
    <w:rPr>
      <w:color w:val="0563C1" w:themeColor="hyperlink"/>
      <w:u w:val="single"/>
    </w:rPr>
  </w:style>
  <w:style w:type="table" w:customStyle="1" w:styleId="12">
    <w:name w:val="Сетка таблицы1"/>
    <w:basedOn w:val="a1"/>
    <w:next w:val="a6"/>
    <w:uiPriority w:val="59"/>
    <w:rsid w:val="00741BD1"/>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Bullet List Знак,FooterText Знак,numbered Знак,Paragraphe de liste1 Знак,lp1 Знак"/>
    <w:link w:val="a3"/>
    <w:uiPriority w:val="34"/>
    <w:locked/>
    <w:rsid w:val="00741BD1"/>
    <w:rPr>
      <w:rFonts w:ascii="Calibri" w:eastAsia="Calibri" w:hAnsi="Calibri" w:cs="Times New Roman"/>
    </w:rPr>
  </w:style>
  <w:style w:type="character" w:customStyle="1" w:styleId="FontStyle15">
    <w:name w:val="Font Style15"/>
    <w:uiPriority w:val="99"/>
    <w:rsid w:val="00741BD1"/>
    <w:rPr>
      <w:rFonts w:ascii="Times New Roman" w:hAnsi="Times New Roman" w:cs="Times New Roman"/>
      <w:b/>
      <w:bCs/>
      <w:sz w:val="16"/>
      <w:szCs w:val="16"/>
    </w:rPr>
  </w:style>
  <w:style w:type="paragraph" w:customStyle="1" w:styleId="Style2">
    <w:name w:val="Style2"/>
    <w:basedOn w:val="a"/>
    <w:uiPriority w:val="99"/>
    <w:rsid w:val="00741BD1"/>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6">
    <w:name w:val="Style6"/>
    <w:basedOn w:val="a"/>
    <w:uiPriority w:val="99"/>
    <w:rsid w:val="00741BD1"/>
    <w:pPr>
      <w:widowControl w:val="0"/>
      <w:autoSpaceDE w:val="0"/>
      <w:autoSpaceDN w:val="0"/>
      <w:adjustRightInd w:val="0"/>
      <w:spacing w:after="0" w:line="240" w:lineRule="auto"/>
    </w:pPr>
    <w:rPr>
      <w:rFonts w:ascii="Arial" w:eastAsia="Times New Roman" w:hAnsi="Arial"/>
      <w:sz w:val="24"/>
      <w:szCs w:val="24"/>
      <w:lang w:eastAsia="ru-RU"/>
    </w:rPr>
  </w:style>
  <w:style w:type="numbering" w:customStyle="1" w:styleId="13">
    <w:name w:val="Нет списка1"/>
    <w:next w:val="a2"/>
    <w:uiPriority w:val="99"/>
    <w:semiHidden/>
    <w:unhideWhenUsed/>
    <w:rsid w:val="00741BD1"/>
  </w:style>
  <w:style w:type="character" w:styleId="ae">
    <w:name w:val="FollowedHyperlink"/>
    <w:basedOn w:val="a0"/>
    <w:uiPriority w:val="99"/>
    <w:semiHidden/>
    <w:unhideWhenUsed/>
    <w:rsid w:val="00741BD1"/>
    <w:rPr>
      <w:color w:val="954F72"/>
      <w:u w:val="single"/>
    </w:rPr>
  </w:style>
  <w:style w:type="paragraph" w:customStyle="1" w:styleId="xl66">
    <w:name w:val="xl66"/>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
    <w:rsid w:val="00741B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
    <w:name w:val="xl71"/>
    <w:basedOn w:val="a"/>
    <w:rsid w:val="00741BD1"/>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
    <w:name w:val="xl72"/>
    <w:basedOn w:val="a"/>
    <w:rsid w:val="00741BD1"/>
    <w:pPr>
      <w:pBdr>
        <w:top w:val="single" w:sz="8" w:space="0" w:color="auto"/>
        <w:left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3">
    <w:name w:val="xl73"/>
    <w:basedOn w:val="a"/>
    <w:rsid w:val="00741BD1"/>
    <w:pPr>
      <w:pBdr>
        <w:top w:val="single" w:sz="8" w:space="0" w:color="auto"/>
        <w:left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4">
    <w:name w:val="xl74"/>
    <w:basedOn w:val="a"/>
    <w:rsid w:val="00741BD1"/>
    <w:pPr>
      <w:pBdr>
        <w:top w:val="single" w:sz="8" w:space="0" w:color="auto"/>
        <w:left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5">
    <w:name w:val="xl75"/>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numbering" w:customStyle="1" w:styleId="22">
    <w:name w:val="Нет списка2"/>
    <w:next w:val="a2"/>
    <w:uiPriority w:val="99"/>
    <w:semiHidden/>
    <w:unhideWhenUsed/>
    <w:rsid w:val="00741BD1"/>
  </w:style>
  <w:style w:type="paragraph" w:customStyle="1" w:styleId="xl76">
    <w:name w:val="xl76"/>
    <w:basedOn w:val="a"/>
    <w:rsid w:val="00741BD1"/>
    <w:pPr>
      <w:pBdr>
        <w:top w:val="single" w:sz="8" w:space="0" w:color="auto"/>
        <w:left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7">
    <w:name w:val="xl77"/>
    <w:basedOn w:val="a"/>
    <w:rsid w:val="00741BD1"/>
    <w:pPr>
      <w:pBdr>
        <w:top w:val="single" w:sz="8" w:space="0" w:color="auto"/>
        <w:left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8">
    <w:name w:val="xl78"/>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32"/>
      <w:szCs w:val="32"/>
      <w:lang w:eastAsia="ru-RU"/>
    </w:rPr>
  </w:style>
  <w:style w:type="numbering" w:customStyle="1" w:styleId="30">
    <w:name w:val="Нет списка3"/>
    <w:next w:val="a2"/>
    <w:uiPriority w:val="99"/>
    <w:semiHidden/>
    <w:unhideWhenUsed/>
    <w:rsid w:val="00741BD1"/>
  </w:style>
  <w:style w:type="numbering" w:customStyle="1" w:styleId="4">
    <w:name w:val="Нет списка4"/>
    <w:next w:val="a2"/>
    <w:uiPriority w:val="99"/>
    <w:semiHidden/>
    <w:unhideWhenUsed/>
    <w:rsid w:val="00741BD1"/>
  </w:style>
  <w:style w:type="paragraph" w:customStyle="1" w:styleId="xl80">
    <w:name w:val="xl80"/>
    <w:basedOn w:val="a"/>
    <w:rsid w:val="00741B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
    <w:rsid w:val="00741B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
    <w:rsid w:val="00741BD1"/>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3">
    <w:name w:val="xl83"/>
    <w:basedOn w:val="a"/>
    <w:rsid w:val="00741BD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
    <w:rsid w:val="00741B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
    <w:rsid w:val="00741B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
    <w:rsid w:val="00741BD1"/>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89">
    <w:name w:val="xl89"/>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8"/>
      <w:szCs w:val="28"/>
      <w:lang w:eastAsia="ru-RU"/>
    </w:rPr>
  </w:style>
  <w:style w:type="paragraph" w:customStyle="1" w:styleId="xl90">
    <w:name w:val="xl90"/>
    <w:basedOn w:val="a"/>
    <w:rsid w:val="00741BD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numbering" w:customStyle="1" w:styleId="5">
    <w:name w:val="Нет списка5"/>
    <w:next w:val="a2"/>
    <w:uiPriority w:val="99"/>
    <w:semiHidden/>
    <w:unhideWhenUsed/>
    <w:rsid w:val="00741BD1"/>
  </w:style>
  <w:style w:type="paragraph" w:customStyle="1" w:styleId="xl65">
    <w:name w:val="xl65"/>
    <w:basedOn w:val="a"/>
    <w:rsid w:val="00741BD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
    <w:rsid w:val="00741BD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
    <w:name w:val="xl93"/>
    <w:basedOn w:val="a"/>
    <w:rsid w:val="00741B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23">
    <w:name w:val="Сетка таблицы2"/>
    <w:basedOn w:val="a1"/>
    <w:next w:val="a6"/>
    <w:uiPriority w:val="59"/>
    <w:rsid w:val="00741BD1"/>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unhideWhenUsed/>
    <w:rsid w:val="00741BD1"/>
    <w:rPr>
      <w:sz w:val="16"/>
      <w:szCs w:val="16"/>
    </w:rPr>
  </w:style>
  <w:style w:type="paragraph" w:styleId="af0">
    <w:name w:val="annotation text"/>
    <w:basedOn w:val="a"/>
    <w:link w:val="af1"/>
    <w:uiPriority w:val="99"/>
    <w:unhideWhenUsed/>
    <w:rsid w:val="00741BD1"/>
    <w:pPr>
      <w:spacing w:after="160" w:line="240" w:lineRule="auto"/>
    </w:pPr>
    <w:rPr>
      <w:rFonts w:asciiTheme="minorHAnsi" w:eastAsiaTheme="minorHAnsi" w:hAnsiTheme="minorHAnsi" w:cstheme="minorBidi"/>
      <w:sz w:val="20"/>
      <w:szCs w:val="20"/>
    </w:rPr>
  </w:style>
  <w:style w:type="character" w:customStyle="1" w:styleId="af1">
    <w:name w:val="Текст примечания Знак"/>
    <w:basedOn w:val="a0"/>
    <w:link w:val="af0"/>
    <w:uiPriority w:val="99"/>
    <w:rsid w:val="00741BD1"/>
    <w:rPr>
      <w:sz w:val="20"/>
      <w:szCs w:val="20"/>
    </w:rPr>
  </w:style>
  <w:style w:type="paragraph" w:styleId="af2">
    <w:name w:val="annotation subject"/>
    <w:basedOn w:val="af0"/>
    <w:next w:val="af0"/>
    <w:link w:val="af3"/>
    <w:uiPriority w:val="99"/>
    <w:semiHidden/>
    <w:unhideWhenUsed/>
    <w:rsid w:val="00741BD1"/>
    <w:rPr>
      <w:b/>
      <w:bCs/>
    </w:rPr>
  </w:style>
  <w:style w:type="character" w:customStyle="1" w:styleId="af3">
    <w:name w:val="Тема примечания Знак"/>
    <w:basedOn w:val="af1"/>
    <w:link w:val="af2"/>
    <w:uiPriority w:val="99"/>
    <w:semiHidden/>
    <w:rsid w:val="00741BD1"/>
    <w:rPr>
      <w:b/>
      <w:bCs/>
      <w:sz w:val="20"/>
      <w:szCs w:val="20"/>
    </w:rPr>
  </w:style>
  <w:style w:type="character" w:styleId="af4">
    <w:name w:val="Strong"/>
    <w:basedOn w:val="a0"/>
    <w:uiPriority w:val="22"/>
    <w:qFormat/>
    <w:rsid w:val="00741BD1"/>
    <w:rPr>
      <w:b/>
      <w:bCs/>
    </w:rPr>
  </w:style>
  <w:style w:type="table" w:customStyle="1" w:styleId="TableNormal">
    <w:name w:val="Table Normal"/>
    <w:uiPriority w:val="59"/>
    <w:rsid w:val="00741BD1"/>
    <w:pPr>
      <w:spacing w:after="180" w:line="276" w:lineRule="auto"/>
    </w:pPr>
    <w:rPr>
      <w:rFonts w:eastAsia="Times New Roman" w:cs="Calibri"/>
      <w:szCs w:val="20"/>
      <w:lang w:eastAsia="ru-RU"/>
    </w:rPr>
    <w:tblPr>
      <w:tblCellMar>
        <w:top w:w="0" w:type="dxa"/>
        <w:left w:w="108" w:type="dxa"/>
        <w:bottom w:w="0" w:type="dxa"/>
        <w:right w:w="108" w:type="dxa"/>
      </w:tblCellMar>
    </w:tblPr>
  </w:style>
  <w:style w:type="table" w:customStyle="1" w:styleId="tableStyle">
    <w:name w:val="tableStyle"/>
    <w:rsid w:val="00741BD1"/>
    <w:pPr>
      <w:spacing w:after="180" w:line="276" w:lineRule="auto"/>
    </w:pPr>
    <w:rPr>
      <w:rFonts w:ascii="Times New Roman" w:eastAsia="Times New Roman" w:hAnsi="Times New Roman" w:cs="Times New Roman"/>
      <w:sz w:val="24"/>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0" w:type="dxa"/>
        <w:bottom w:w="0" w:type="dxa"/>
        <w:right w:w="0" w:type="dxa"/>
      </w:tblCellMar>
    </w:tblPr>
    <w:tcPr>
      <w:tcMar>
        <w:top w:w="45" w:type="dxa"/>
        <w:left w:w="45" w:type="dxa"/>
        <w:bottom w:w="45" w:type="dxa"/>
        <w:right w:w="45" w:type="dxa"/>
      </w:tcMar>
    </w:tcPr>
  </w:style>
  <w:style w:type="paragraph" w:customStyle="1" w:styleId="TableParagraph">
    <w:name w:val="Table Paragraph"/>
    <w:basedOn w:val="a"/>
    <w:uiPriority w:val="1"/>
    <w:qFormat/>
    <w:rsid w:val="00741BD1"/>
    <w:pPr>
      <w:widowControl w:val="0"/>
      <w:spacing w:after="0" w:line="240" w:lineRule="auto"/>
    </w:pPr>
    <w:rPr>
      <w:rFonts w:asciiTheme="minorHAnsi" w:eastAsiaTheme="minorHAnsi" w:hAnsiTheme="minorHAnsi" w:cstheme="minorBidi"/>
      <w:lang w:val="en-US"/>
    </w:rPr>
  </w:style>
  <w:style w:type="table" w:customStyle="1" w:styleId="31">
    <w:name w:val="Сетка таблицы3"/>
    <w:basedOn w:val="a1"/>
    <w:next w:val="a6"/>
    <w:uiPriority w:val="59"/>
    <w:rsid w:val="00741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Без интервала Знак"/>
    <w:basedOn w:val="a0"/>
    <w:link w:val="af6"/>
    <w:uiPriority w:val="1"/>
    <w:locked/>
    <w:rsid w:val="00741BD1"/>
  </w:style>
  <w:style w:type="paragraph" w:styleId="af6">
    <w:name w:val="No Spacing"/>
    <w:link w:val="af5"/>
    <w:uiPriority w:val="1"/>
    <w:qFormat/>
    <w:rsid w:val="00741BD1"/>
    <w:pPr>
      <w:tabs>
        <w:tab w:val="left" w:pos="708"/>
      </w:tabs>
      <w:spacing w:after="0" w:line="240" w:lineRule="auto"/>
    </w:pPr>
  </w:style>
  <w:style w:type="table" w:customStyle="1" w:styleId="310">
    <w:name w:val="Сетка таблицы31"/>
    <w:basedOn w:val="a1"/>
    <w:next w:val="a6"/>
    <w:uiPriority w:val="59"/>
    <w:rsid w:val="00741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741BD1"/>
    <w:pPr>
      <w:spacing w:after="0" w:line="240" w:lineRule="auto"/>
    </w:pPr>
    <w:rPr>
      <w:rFonts w:ascii="Consolas" w:eastAsiaTheme="minorHAnsi" w:hAnsi="Consolas" w:cs="Consolas"/>
      <w:sz w:val="20"/>
      <w:szCs w:val="20"/>
    </w:rPr>
  </w:style>
  <w:style w:type="character" w:customStyle="1" w:styleId="HTML0">
    <w:name w:val="Стандартный HTML Знак"/>
    <w:basedOn w:val="a0"/>
    <w:link w:val="HTML"/>
    <w:uiPriority w:val="99"/>
    <w:rsid w:val="00741BD1"/>
    <w:rPr>
      <w:rFonts w:ascii="Consolas" w:hAnsi="Consolas" w:cs="Consolas"/>
      <w:sz w:val="20"/>
      <w:szCs w:val="20"/>
    </w:rPr>
  </w:style>
  <w:style w:type="character" w:customStyle="1" w:styleId="111">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0"/>
    <w:uiPriority w:val="9"/>
    <w:rsid w:val="00741BD1"/>
    <w:rPr>
      <w:rFonts w:asciiTheme="majorHAnsi" w:eastAsiaTheme="majorEastAsia" w:hAnsiTheme="majorHAnsi" w:cstheme="majorBidi"/>
      <w:color w:val="2E74B5" w:themeColor="accent1" w:themeShade="BF"/>
      <w:sz w:val="32"/>
      <w:szCs w:val="32"/>
    </w:rPr>
  </w:style>
  <w:style w:type="character" w:customStyle="1" w:styleId="ConsPlusNormal0">
    <w:name w:val="ConsPlusNormal Знак"/>
    <w:link w:val="ConsPlusNormal"/>
    <w:locked/>
    <w:rsid w:val="00BF433F"/>
    <w:rPr>
      <w:rFonts w:ascii="Arial" w:eastAsia="Times New Roman" w:hAnsi="Arial" w:cs="Arial"/>
      <w:sz w:val="20"/>
      <w:szCs w:val="20"/>
      <w:lang w:eastAsia="ru-RU"/>
    </w:rPr>
  </w:style>
  <w:style w:type="table" w:customStyle="1" w:styleId="40">
    <w:name w:val="Сетка таблицы4"/>
    <w:basedOn w:val="a1"/>
    <w:next w:val="a6"/>
    <w:uiPriority w:val="59"/>
    <w:rsid w:val="00A42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6"/>
    <w:uiPriority w:val="59"/>
    <w:rsid w:val="00A42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6"/>
    <w:uiPriority w:val="59"/>
    <w:rsid w:val="002D6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6"/>
    <w:uiPriority w:val="59"/>
    <w:rsid w:val="00F87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ной текст (2)"/>
    <w:basedOn w:val="a0"/>
    <w:rsid w:val="00C9146E"/>
    <w:rPr>
      <w:rFonts w:ascii="Microsoft Sans Serif" w:eastAsia="Microsoft Sans Serif" w:hAnsi="Microsoft Sans Serif" w:cs="Microsoft Sans Serif"/>
      <w:b w:val="0"/>
      <w:bCs w:val="0"/>
      <w:i w:val="0"/>
      <w:iCs w:val="0"/>
      <w:smallCaps w:val="0"/>
      <w:strike w:val="0"/>
      <w:color w:val="000000"/>
      <w:spacing w:val="0"/>
      <w:w w:val="100"/>
      <w:position w:val="0"/>
      <w:sz w:val="17"/>
      <w:szCs w:val="17"/>
      <w:u w:val="none"/>
      <w:lang w:val="ru-RU" w:eastAsia="ru-RU" w:bidi="ru-RU"/>
    </w:rPr>
  </w:style>
  <w:style w:type="numbering" w:customStyle="1" w:styleId="60">
    <w:name w:val="Нет списка6"/>
    <w:next w:val="a2"/>
    <w:uiPriority w:val="99"/>
    <w:semiHidden/>
    <w:unhideWhenUsed/>
    <w:rsid w:val="000D71EA"/>
  </w:style>
  <w:style w:type="paragraph" w:styleId="af7">
    <w:name w:val="Body Text Indent"/>
    <w:basedOn w:val="a"/>
    <w:link w:val="14"/>
    <w:rsid w:val="000D71EA"/>
    <w:pPr>
      <w:widowControl w:val="0"/>
      <w:suppressAutoHyphens/>
      <w:overflowPunct w:val="0"/>
      <w:autoSpaceDE w:val="0"/>
      <w:spacing w:after="0" w:line="240" w:lineRule="auto"/>
      <w:ind w:left="720" w:hanging="720"/>
      <w:jc w:val="both"/>
      <w:textAlignment w:val="baseline"/>
    </w:pPr>
    <w:rPr>
      <w:rFonts w:ascii="Arial Unicode MS" w:eastAsia="Arial Unicode MS" w:hAnsi="Arial Unicode MS" w:cs="Arial Unicode MS"/>
      <w:color w:val="000000"/>
      <w:sz w:val="20"/>
      <w:szCs w:val="20"/>
      <w:lang w:eastAsia="ar-SA"/>
    </w:rPr>
  </w:style>
  <w:style w:type="character" w:customStyle="1" w:styleId="af8">
    <w:name w:val="Основной текст с отступом Знак"/>
    <w:basedOn w:val="a0"/>
    <w:uiPriority w:val="99"/>
    <w:semiHidden/>
    <w:rsid w:val="000D71EA"/>
    <w:rPr>
      <w:rFonts w:ascii="Calibri" w:eastAsia="Calibri" w:hAnsi="Calibri" w:cs="Times New Roman"/>
    </w:rPr>
  </w:style>
  <w:style w:type="character" w:customStyle="1" w:styleId="14">
    <w:name w:val="Основной текст с отступом Знак1"/>
    <w:basedOn w:val="a0"/>
    <w:link w:val="af7"/>
    <w:rsid w:val="000D71EA"/>
    <w:rPr>
      <w:rFonts w:ascii="Arial Unicode MS" w:eastAsia="Arial Unicode MS" w:hAnsi="Arial Unicode MS" w:cs="Arial Unicode MS"/>
      <w:color w:val="000000"/>
      <w:sz w:val="20"/>
      <w:szCs w:val="20"/>
      <w:lang w:eastAsia="ar-SA"/>
    </w:rPr>
  </w:style>
  <w:style w:type="character" w:styleId="af9">
    <w:name w:val="footnote reference"/>
    <w:uiPriority w:val="99"/>
    <w:rsid w:val="000D71EA"/>
    <w:rPr>
      <w:rFonts w:cs="Times New Roman"/>
      <w:vertAlign w:val="superscript"/>
    </w:rPr>
  </w:style>
  <w:style w:type="paragraph" w:styleId="afa">
    <w:name w:val="footnote text"/>
    <w:aliases w:val=" Знак6,Footnote Text Char,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
    <w:basedOn w:val="a"/>
    <w:link w:val="afb"/>
    <w:uiPriority w:val="99"/>
    <w:qFormat/>
    <w:rsid w:val="000D71EA"/>
    <w:pPr>
      <w:spacing w:after="0" w:line="240" w:lineRule="auto"/>
    </w:pPr>
    <w:rPr>
      <w:rFonts w:ascii="Times New Roman" w:eastAsia="Times New Roman" w:hAnsi="Times New Roman"/>
      <w:sz w:val="20"/>
      <w:szCs w:val="20"/>
      <w:lang w:eastAsia="ru-RU"/>
    </w:rPr>
  </w:style>
  <w:style w:type="character" w:customStyle="1" w:styleId="afb">
    <w:name w:val="Текст сноски Знак"/>
    <w:aliases w:val=" Знак6 Знак,Footnote Text Char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fa"/>
    <w:uiPriority w:val="99"/>
    <w:rsid w:val="000D71EA"/>
    <w:rPr>
      <w:rFonts w:ascii="Times New Roman" w:eastAsia="Times New Roman" w:hAnsi="Times New Roman" w:cs="Times New Roman"/>
      <w:sz w:val="20"/>
      <w:szCs w:val="20"/>
      <w:lang w:eastAsia="ru-RU"/>
    </w:rPr>
  </w:style>
  <w:style w:type="table" w:customStyle="1" w:styleId="7">
    <w:name w:val="Сетка таблицы7"/>
    <w:basedOn w:val="a1"/>
    <w:next w:val="a6"/>
    <w:uiPriority w:val="59"/>
    <w:rsid w:val="000D71E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0D71EA"/>
  </w:style>
  <w:style w:type="numbering" w:customStyle="1" w:styleId="1110">
    <w:name w:val="Нет списка111"/>
    <w:next w:val="a2"/>
    <w:uiPriority w:val="99"/>
    <w:semiHidden/>
    <w:unhideWhenUsed/>
    <w:rsid w:val="000D71EA"/>
  </w:style>
  <w:style w:type="numbering" w:customStyle="1" w:styleId="210">
    <w:name w:val="Нет списка21"/>
    <w:next w:val="a2"/>
    <w:uiPriority w:val="99"/>
    <w:semiHidden/>
    <w:unhideWhenUsed/>
    <w:rsid w:val="000D71EA"/>
  </w:style>
  <w:style w:type="numbering" w:customStyle="1" w:styleId="311">
    <w:name w:val="Нет списка31"/>
    <w:next w:val="a2"/>
    <w:uiPriority w:val="99"/>
    <w:semiHidden/>
    <w:unhideWhenUsed/>
    <w:rsid w:val="000D71EA"/>
  </w:style>
  <w:style w:type="numbering" w:customStyle="1" w:styleId="41">
    <w:name w:val="Нет списка41"/>
    <w:next w:val="a2"/>
    <w:uiPriority w:val="99"/>
    <w:semiHidden/>
    <w:unhideWhenUsed/>
    <w:rsid w:val="000D71EA"/>
  </w:style>
  <w:style w:type="numbering" w:customStyle="1" w:styleId="51">
    <w:name w:val="Нет списка51"/>
    <w:next w:val="a2"/>
    <w:uiPriority w:val="99"/>
    <w:semiHidden/>
    <w:unhideWhenUsed/>
    <w:rsid w:val="000D71EA"/>
  </w:style>
  <w:style w:type="table" w:customStyle="1" w:styleId="510">
    <w:name w:val="Сетка таблицы51"/>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1"/>
    <w:next w:val="a2"/>
    <w:uiPriority w:val="99"/>
    <w:semiHidden/>
    <w:unhideWhenUsed/>
    <w:rsid w:val="000D71EA"/>
  </w:style>
  <w:style w:type="table" w:customStyle="1" w:styleId="71">
    <w:name w:val="Сетка таблицы71"/>
    <w:basedOn w:val="a1"/>
    <w:next w:val="a6"/>
    <w:uiPriority w:val="59"/>
    <w:rsid w:val="000D71EA"/>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next w:val="a6"/>
    <w:uiPriority w:val="59"/>
    <w:rsid w:val="000D71EA"/>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0D71EA"/>
  </w:style>
  <w:style w:type="numbering" w:customStyle="1" w:styleId="211">
    <w:name w:val="Нет списка211"/>
    <w:next w:val="a2"/>
    <w:uiPriority w:val="99"/>
    <w:semiHidden/>
    <w:unhideWhenUsed/>
    <w:rsid w:val="000D71EA"/>
  </w:style>
  <w:style w:type="numbering" w:customStyle="1" w:styleId="3110">
    <w:name w:val="Нет списка311"/>
    <w:next w:val="a2"/>
    <w:uiPriority w:val="99"/>
    <w:semiHidden/>
    <w:unhideWhenUsed/>
    <w:rsid w:val="000D71EA"/>
  </w:style>
  <w:style w:type="numbering" w:customStyle="1" w:styleId="411">
    <w:name w:val="Нет списка411"/>
    <w:next w:val="a2"/>
    <w:uiPriority w:val="99"/>
    <w:semiHidden/>
    <w:unhideWhenUsed/>
    <w:rsid w:val="000D71EA"/>
  </w:style>
  <w:style w:type="numbering" w:customStyle="1" w:styleId="511">
    <w:name w:val="Нет списка511"/>
    <w:next w:val="a2"/>
    <w:uiPriority w:val="99"/>
    <w:semiHidden/>
    <w:unhideWhenUsed/>
    <w:rsid w:val="000D71EA"/>
  </w:style>
  <w:style w:type="table" w:customStyle="1" w:styleId="212">
    <w:name w:val="Сетка таблицы21"/>
    <w:basedOn w:val="a1"/>
    <w:next w:val="a6"/>
    <w:uiPriority w:val="59"/>
    <w:rsid w:val="000D71EA"/>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59"/>
    <w:rsid w:val="000D71EA"/>
    <w:pPr>
      <w:spacing w:after="180" w:line="276" w:lineRule="auto"/>
    </w:pPr>
    <w:rPr>
      <w:rFonts w:eastAsia="Times New Roman" w:cs="Calibri"/>
      <w:szCs w:val="20"/>
      <w:lang w:eastAsia="ru-RU"/>
    </w:rPr>
    <w:tblPr>
      <w:tblCellMar>
        <w:top w:w="0" w:type="dxa"/>
        <w:left w:w="108" w:type="dxa"/>
        <w:bottom w:w="0" w:type="dxa"/>
        <w:right w:w="108" w:type="dxa"/>
      </w:tblCellMar>
    </w:tblPr>
  </w:style>
  <w:style w:type="table" w:customStyle="1" w:styleId="tableStyle1">
    <w:name w:val="tableStyle1"/>
    <w:rsid w:val="000D71EA"/>
    <w:pPr>
      <w:spacing w:after="180" w:line="276" w:lineRule="auto"/>
    </w:pPr>
    <w:rPr>
      <w:rFonts w:ascii="Times New Roman" w:eastAsia="Times New Roman" w:hAnsi="Times New Roman" w:cs="Times New Roman"/>
      <w:sz w:val="24"/>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0" w:type="dxa"/>
        <w:bottom w:w="0" w:type="dxa"/>
        <w:right w:w="0" w:type="dxa"/>
      </w:tblCellMar>
    </w:tblPr>
    <w:tcPr>
      <w:tcMar>
        <w:top w:w="45" w:type="dxa"/>
        <w:left w:w="45" w:type="dxa"/>
        <w:bottom w:w="45" w:type="dxa"/>
        <w:right w:w="45" w:type="dxa"/>
      </w:tcMar>
    </w:tcPr>
  </w:style>
  <w:style w:type="table" w:customStyle="1" w:styleId="33">
    <w:name w:val="Сетка таблицы33"/>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6"/>
    <w:uiPriority w:val="59"/>
    <w:rsid w:val="000D7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0"/>
    <w:basedOn w:val="a1"/>
    <w:next w:val="a6"/>
    <w:uiPriority w:val="39"/>
    <w:rsid w:val="008973A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7368A"/>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64">
      <w:bodyDiv w:val="1"/>
      <w:marLeft w:val="0"/>
      <w:marRight w:val="0"/>
      <w:marTop w:val="0"/>
      <w:marBottom w:val="0"/>
      <w:divBdr>
        <w:top w:val="none" w:sz="0" w:space="0" w:color="auto"/>
        <w:left w:val="none" w:sz="0" w:space="0" w:color="auto"/>
        <w:bottom w:val="none" w:sz="0" w:space="0" w:color="auto"/>
        <w:right w:val="none" w:sz="0" w:space="0" w:color="auto"/>
      </w:divBdr>
    </w:div>
    <w:div w:id="92552599">
      <w:bodyDiv w:val="1"/>
      <w:marLeft w:val="0"/>
      <w:marRight w:val="0"/>
      <w:marTop w:val="0"/>
      <w:marBottom w:val="0"/>
      <w:divBdr>
        <w:top w:val="none" w:sz="0" w:space="0" w:color="auto"/>
        <w:left w:val="none" w:sz="0" w:space="0" w:color="auto"/>
        <w:bottom w:val="none" w:sz="0" w:space="0" w:color="auto"/>
        <w:right w:val="none" w:sz="0" w:space="0" w:color="auto"/>
      </w:divBdr>
    </w:div>
    <w:div w:id="185601346">
      <w:bodyDiv w:val="1"/>
      <w:marLeft w:val="0"/>
      <w:marRight w:val="0"/>
      <w:marTop w:val="0"/>
      <w:marBottom w:val="0"/>
      <w:divBdr>
        <w:top w:val="none" w:sz="0" w:space="0" w:color="auto"/>
        <w:left w:val="none" w:sz="0" w:space="0" w:color="auto"/>
        <w:bottom w:val="none" w:sz="0" w:space="0" w:color="auto"/>
        <w:right w:val="none" w:sz="0" w:space="0" w:color="auto"/>
      </w:divBdr>
    </w:div>
    <w:div w:id="205339111">
      <w:bodyDiv w:val="1"/>
      <w:marLeft w:val="0"/>
      <w:marRight w:val="0"/>
      <w:marTop w:val="0"/>
      <w:marBottom w:val="0"/>
      <w:divBdr>
        <w:top w:val="none" w:sz="0" w:space="0" w:color="auto"/>
        <w:left w:val="none" w:sz="0" w:space="0" w:color="auto"/>
        <w:bottom w:val="none" w:sz="0" w:space="0" w:color="auto"/>
        <w:right w:val="none" w:sz="0" w:space="0" w:color="auto"/>
      </w:divBdr>
    </w:div>
    <w:div w:id="276643283">
      <w:bodyDiv w:val="1"/>
      <w:marLeft w:val="0"/>
      <w:marRight w:val="0"/>
      <w:marTop w:val="0"/>
      <w:marBottom w:val="0"/>
      <w:divBdr>
        <w:top w:val="none" w:sz="0" w:space="0" w:color="auto"/>
        <w:left w:val="none" w:sz="0" w:space="0" w:color="auto"/>
        <w:bottom w:val="none" w:sz="0" w:space="0" w:color="auto"/>
        <w:right w:val="none" w:sz="0" w:space="0" w:color="auto"/>
      </w:divBdr>
    </w:div>
    <w:div w:id="517931840">
      <w:bodyDiv w:val="1"/>
      <w:marLeft w:val="0"/>
      <w:marRight w:val="0"/>
      <w:marTop w:val="0"/>
      <w:marBottom w:val="0"/>
      <w:divBdr>
        <w:top w:val="none" w:sz="0" w:space="0" w:color="auto"/>
        <w:left w:val="none" w:sz="0" w:space="0" w:color="auto"/>
        <w:bottom w:val="none" w:sz="0" w:space="0" w:color="auto"/>
        <w:right w:val="none" w:sz="0" w:space="0" w:color="auto"/>
      </w:divBdr>
    </w:div>
    <w:div w:id="551573993">
      <w:bodyDiv w:val="1"/>
      <w:marLeft w:val="0"/>
      <w:marRight w:val="0"/>
      <w:marTop w:val="0"/>
      <w:marBottom w:val="0"/>
      <w:divBdr>
        <w:top w:val="none" w:sz="0" w:space="0" w:color="auto"/>
        <w:left w:val="none" w:sz="0" w:space="0" w:color="auto"/>
        <w:bottom w:val="none" w:sz="0" w:space="0" w:color="auto"/>
        <w:right w:val="none" w:sz="0" w:space="0" w:color="auto"/>
      </w:divBdr>
    </w:div>
    <w:div w:id="611597582">
      <w:bodyDiv w:val="1"/>
      <w:marLeft w:val="0"/>
      <w:marRight w:val="0"/>
      <w:marTop w:val="0"/>
      <w:marBottom w:val="0"/>
      <w:divBdr>
        <w:top w:val="none" w:sz="0" w:space="0" w:color="auto"/>
        <w:left w:val="none" w:sz="0" w:space="0" w:color="auto"/>
        <w:bottom w:val="none" w:sz="0" w:space="0" w:color="auto"/>
        <w:right w:val="none" w:sz="0" w:space="0" w:color="auto"/>
      </w:divBdr>
    </w:div>
    <w:div w:id="642002665">
      <w:bodyDiv w:val="1"/>
      <w:marLeft w:val="0"/>
      <w:marRight w:val="0"/>
      <w:marTop w:val="0"/>
      <w:marBottom w:val="0"/>
      <w:divBdr>
        <w:top w:val="none" w:sz="0" w:space="0" w:color="auto"/>
        <w:left w:val="none" w:sz="0" w:space="0" w:color="auto"/>
        <w:bottom w:val="none" w:sz="0" w:space="0" w:color="auto"/>
        <w:right w:val="none" w:sz="0" w:space="0" w:color="auto"/>
      </w:divBdr>
    </w:div>
    <w:div w:id="691417400">
      <w:bodyDiv w:val="1"/>
      <w:marLeft w:val="0"/>
      <w:marRight w:val="0"/>
      <w:marTop w:val="0"/>
      <w:marBottom w:val="0"/>
      <w:divBdr>
        <w:top w:val="none" w:sz="0" w:space="0" w:color="auto"/>
        <w:left w:val="none" w:sz="0" w:space="0" w:color="auto"/>
        <w:bottom w:val="none" w:sz="0" w:space="0" w:color="auto"/>
        <w:right w:val="none" w:sz="0" w:space="0" w:color="auto"/>
      </w:divBdr>
    </w:div>
    <w:div w:id="717238815">
      <w:bodyDiv w:val="1"/>
      <w:marLeft w:val="0"/>
      <w:marRight w:val="0"/>
      <w:marTop w:val="0"/>
      <w:marBottom w:val="0"/>
      <w:divBdr>
        <w:top w:val="none" w:sz="0" w:space="0" w:color="auto"/>
        <w:left w:val="none" w:sz="0" w:space="0" w:color="auto"/>
        <w:bottom w:val="none" w:sz="0" w:space="0" w:color="auto"/>
        <w:right w:val="none" w:sz="0" w:space="0" w:color="auto"/>
      </w:divBdr>
    </w:div>
    <w:div w:id="1031228293">
      <w:bodyDiv w:val="1"/>
      <w:marLeft w:val="0"/>
      <w:marRight w:val="0"/>
      <w:marTop w:val="0"/>
      <w:marBottom w:val="0"/>
      <w:divBdr>
        <w:top w:val="none" w:sz="0" w:space="0" w:color="auto"/>
        <w:left w:val="none" w:sz="0" w:space="0" w:color="auto"/>
        <w:bottom w:val="none" w:sz="0" w:space="0" w:color="auto"/>
        <w:right w:val="none" w:sz="0" w:space="0" w:color="auto"/>
      </w:divBdr>
    </w:div>
    <w:div w:id="1065572461">
      <w:bodyDiv w:val="1"/>
      <w:marLeft w:val="0"/>
      <w:marRight w:val="0"/>
      <w:marTop w:val="0"/>
      <w:marBottom w:val="0"/>
      <w:divBdr>
        <w:top w:val="none" w:sz="0" w:space="0" w:color="auto"/>
        <w:left w:val="none" w:sz="0" w:space="0" w:color="auto"/>
        <w:bottom w:val="none" w:sz="0" w:space="0" w:color="auto"/>
        <w:right w:val="none" w:sz="0" w:space="0" w:color="auto"/>
      </w:divBdr>
    </w:div>
    <w:div w:id="1109667422">
      <w:bodyDiv w:val="1"/>
      <w:marLeft w:val="0"/>
      <w:marRight w:val="0"/>
      <w:marTop w:val="0"/>
      <w:marBottom w:val="0"/>
      <w:divBdr>
        <w:top w:val="none" w:sz="0" w:space="0" w:color="auto"/>
        <w:left w:val="none" w:sz="0" w:space="0" w:color="auto"/>
        <w:bottom w:val="none" w:sz="0" w:space="0" w:color="auto"/>
        <w:right w:val="none" w:sz="0" w:space="0" w:color="auto"/>
      </w:divBdr>
    </w:div>
    <w:div w:id="1120294527">
      <w:bodyDiv w:val="1"/>
      <w:marLeft w:val="0"/>
      <w:marRight w:val="0"/>
      <w:marTop w:val="0"/>
      <w:marBottom w:val="0"/>
      <w:divBdr>
        <w:top w:val="none" w:sz="0" w:space="0" w:color="auto"/>
        <w:left w:val="none" w:sz="0" w:space="0" w:color="auto"/>
        <w:bottom w:val="none" w:sz="0" w:space="0" w:color="auto"/>
        <w:right w:val="none" w:sz="0" w:space="0" w:color="auto"/>
      </w:divBdr>
    </w:div>
    <w:div w:id="1199391196">
      <w:bodyDiv w:val="1"/>
      <w:marLeft w:val="0"/>
      <w:marRight w:val="0"/>
      <w:marTop w:val="0"/>
      <w:marBottom w:val="0"/>
      <w:divBdr>
        <w:top w:val="none" w:sz="0" w:space="0" w:color="auto"/>
        <w:left w:val="none" w:sz="0" w:space="0" w:color="auto"/>
        <w:bottom w:val="none" w:sz="0" w:space="0" w:color="auto"/>
        <w:right w:val="none" w:sz="0" w:space="0" w:color="auto"/>
      </w:divBdr>
    </w:div>
    <w:div w:id="1496341928">
      <w:bodyDiv w:val="1"/>
      <w:marLeft w:val="0"/>
      <w:marRight w:val="0"/>
      <w:marTop w:val="0"/>
      <w:marBottom w:val="0"/>
      <w:divBdr>
        <w:top w:val="none" w:sz="0" w:space="0" w:color="auto"/>
        <w:left w:val="none" w:sz="0" w:space="0" w:color="auto"/>
        <w:bottom w:val="none" w:sz="0" w:space="0" w:color="auto"/>
        <w:right w:val="none" w:sz="0" w:space="0" w:color="auto"/>
      </w:divBdr>
    </w:div>
    <w:div w:id="1608612325">
      <w:bodyDiv w:val="1"/>
      <w:marLeft w:val="0"/>
      <w:marRight w:val="0"/>
      <w:marTop w:val="0"/>
      <w:marBottom w:val="0"/>
      <w:divBdr>
        <w:top w:val="none" w:sz="0" w:space="0" w:color="auto"/>
        <w:left w:val="none" w:sz="0" w:space="0" w:color="auto"/>
        <w:bottom w:val="none" w:sz="0" w:space="0" w:color="auto"/>
        <w:right w:val="none" w:sz="0" w:space="0" w:color="auto"/>
      </w:divBdr>
    </w:div>
    <w:div w:id="1774785274">
      <w:bodyDiv w:val="1"/>
      <w:marLeft w:val="0"/>
      <w:marRight w:val="0"/>
      <w:marTop w:val="0"/>
      <w:marBottom w:val="0"/>
      <w:divBdr>
        <w:top w:val="none" w:sz="0" w:space="0" w:color="auto"/>
        <w:left w:val="none" w:sz="0" w:space="0" w:color="auto"/>
        <w:bottom w:val="none" w:sz="0" w:space="0" w:color="auto"/>
        <w:right w:val="none" w:sz="0" w:space="0" w:color="auto"/>
      </w:divBdr>
    </w:div>
    <w:div w:id="1837302481">
      <w:bodyDiv w:val="1"/>
      <w:marLeft w:val="0"/>
      <w:marRight w:val="0"/>
      <w:marTop w:val="0"/>
      <w:marBottom w:val="0"/>
      <w:divBdr>
        <w:top w:val="none" w:sz="0" w:space="0" w:color="auto"/>
        <w:left w:val="none" w:sz="0" w:space="0" w:color="auto"/>
        <w:bottom w:val="none" w:sz="0" w:space="0" w:color="auto"/>
        <w:right w:val="none" w:sz="0" w:space="0" w:color="auto"/>
      </w:divBdr>
    </w:div>
    <w:div w:id="1881746784">
      <w:bodyDiv w:val="1"/>
      <w:marLeft w:val="0"/>
      <w:marRight w:val="0"/>
      <w:marTop w:val="0"/>
      <w:marBottom w:val="0"/>
      <w:divBdr>
        <w:top w:val="none" w:sz="0" w:space="0" w:color="auto"/>
        <w:left w:val="none" w:sz="0" w:space="0" w:color="auto"/>
        <w:bottom w:val="none" w:sz="0" w:space="0" w:color="auto"/>
        <w:right w:val="none" w:sz="0" w:space="0" w:color="auto"/>
      </w:divBdr>
    </w:div>
    <w:div w:id="1933666128">
      <w:bodyDiv w:val="1"/>
      <w:marLeft w:val="0"/>
      <w:marRight w:val="0"/>
      <w:marTop w:val="0"/>
      <w:marBottom w:val="0"/>
      <w:divBdr>
        <w:top w:val="none" w:sz="0" w:space="0" w:color="auto"/>
        <w:left w:val="none" w:sz="0" w:space="0" w:color="auto"/>
        <w:bottom w:val="none" w:sz="0" w:space="0" w:color="auto"/>
        <w:right w:val="none" w:sz="0" w:space="0" w:color="auto"/>
      </w:divBdr>
    </w:div>
    <w:div w:id="2016492583">
      <w:bodyDiv w:val="1"/>
      <w:marLeft w:val="0"/>
      <w:marRight w:val="0"/>
      <w:marTop w:val="0"/>
      <w:marBottom w:val="0"/>
      <w:divBdr>
        <w:top w:val="none" w:sz="0" w:space="0" w:color="auto"/>
        <w:left w:val="none" w:sz="0" w:space="0" w:color="auto"/>
        <w:bottom w:val="none" w:sz="0" w:space="0" w:color="auto"/>
        <w:right w:val="none" w:sz="0" w:space="0" w:color="auto"/>
      </w:divBdr>
    </w:div>
    <w:div w:id="214735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BCE41-29FB-4514-BC98-55A37D94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1860</Words>
  <Characters>10608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Гречишников Юрий Алексеевич</dc:creator>
  <cp:keywords/>
  <dc:description/>
  <cp:lastModifiedBy>Мотовилов Дмитрий Васильевич</cp:lastModifiedBy>
  <cp:revision>3</cp:revision>
  <cp:lastPrinted>2023-08-25T09:00:00Z</cp:lastPrinted>
  <dcterms:created xsi:type="dcterms:W3CDTF">2026-09-07T08:09:00Z</dcterms:created>
  <dcterms:modified xsi:type="dcterms:W3CDTF">2026-09-08T11:44:00Z</dcterms:modified>
</cp:coreProperties>
</file>